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437" w:rsidRPr="00271886" w:rsidRDefault="00735451" w:rsidP="00526423">
      <w:pPr>
        <w:pStyle w:val="resh-title"/>
        <w:shd w:val="clear" w:color="auto" w:fill="FFFFFF"/>
        <w:jc w:val="center"/>
        <w:rPr>
          <w:b/>
          <w:color w:val="000000" w:themeColor="text1"/>
        </w:rPr>
      </w:pPr>
      <w:r w:rsidRPr="00271886">
        <w:rPr>
          <w:b/>
          <w:color w:val="000000" w:themeColor="text1"/>
        </w:rPr>
        <w:t>РАЙОННА ИЗБИРАТЕЛНА КОМИСИЯ В ДВАДЕСЕТ И ЧЕТВЪРТИ ИЗБОРЕН РАЙОН – СОФИЯ</w:t>
      </w:r>
    </w:p>
    <w:p w:rsidR="00CF2437" w:rsidRPr="00271886" w:rsidRDefault="00CF2437" w:rsidP="00CF2437">
      <w:pPr>
        <w:pStyle w:val="resh-title"/>
        <w:shd w:val="clear" w:color="auto" w:fill="FFFFFF"/>
        <w:rPr>
          <w:color w:val="000000" w:themeColor="text1"/>
        </w:rPr>
      </w:pPr>
      <w:r w:rsidRPr="00271886">
        <w:rPr>
          <w:color w:val="000000" w:themeColor="text1"/>
        </w:rPr>
        <w:t>-----------------------------------------------------------------------------------------------------------------</w:t>
      </w:r>
    </w:p>
    <w:p w:rsidR="000B310D" w:rsidRPr="00271886" w:rsidRDefault="000B310D" w:rsidP="00054F8A">
      <w:pPr>
        <w:spacing w:before="120"/>
        <w:jc w:val="both"/>
        <w:rPr>
          <w:b/>
          <w:color w:val="000000" w:themeColor="text1"/>
        </w:rPr>
      </w:pPr>
    </w:p>
    <w:p w:rsidR="000B310D" w:rsidRPr="00271886" w:rsidRDefault="000B310D" w:rsidP="00FC6295">
      <w:pPr>
        <w:spacing w:before="120"/>
        <w:jc w:val="center"/>
        <w:rPr>
          <w:b/>
          <w:color w:val="000000" w:themeColor="text1"/>
        </w:rPr>
      </w:pPr>
      <w:r w:rsidRPr="00271886">
        <w:rPr>
          <w:b/>
          <w:color w:val="000000" w:themeColor="text1"/>
        </w:rPr>
        <w:t xml:space="preserve">ПРОТОКОЛ  № </w:t>
      </w:r>
      <w:r w:rsidR="00101333" w:rsidRPr="00271886">
        <w:rPr>
          <w:b/>
          <w:color w:val="000000" w:themeColor="text1"/>
        </w:rPr>
        <w:t>1</w:t>
      </w:r>
      <w:r w:rsidR="008E0A4F">
        <w:rPr>
          <w:b/>
          <w:color w:val="000000" w:themeColor="text1"/>
        </w:rPr>
        <w:t>8</w:t>
      </w:r>
    </w:p>
    <w:p w:rsidR="000B310D" w:rsidRPr="00271886" w:rsidRDefault="00396A1A" w:rsidP="00FC6295">
      <w:pPr>
        <w:spacing w:before="120"/>
        <w:jc w:val="center"/>
        <w:rPr>
          <w:b/>
          <w:color w:val="000000" w:themeColor="text1"/>
        </w:rPr>
      </w:pPr>
      <w:r w:rsidRPr="00271886">
        <w:rPr>
          <w:b/>
          <w:color w:val="000000" w:themeColor="text1"/>
        </w:rPr>
        <w:t xml:space="preserve">гр. </w:t>
      </w:r>
      <w:r w:rsidR="004403F8" w:rsidRPr="00271886">
        <w:rPr>
          <w:b/>
          <w:color w:val="000000" w:themeColor="text1"/>
        </w:rPr>
        <w:t xml:space="preserve">София, </w:t>
      </w:r>
      <w:r w:rsidR="008E0A4F">
        <w:rPr>
          <w:b/>
          <w:color w:val="000000" w:themeColor="text1"/>
        </w:rPr>
        <w:t>31</w:t>
      </w:r>
      <w:r w:rsidR="00D802CE" w:rsidRPr="00271886">
        <w:rPr>
          <w:b/>
          <w:color w:val="000000" w:themeColor="text1"/>
          <w:lang w:val="en-US"/>
        </w:rPr>
        <w:t>.0</w:t>
      </w:r>
      <w:r w:rsidR="004731B6" w:rsidRPr="00271886">
        <w:rPr>
          <w:b/>
          <w:color w:val="000000" w:themeColor="text1"/>
        </w:rPr>
        <w:t>3</w:t>
      </w:r>
      <w:r w:rsidR="00D802CE" w:rsidRPr="00271886">
        <w:rPr>
          <w:b/>
          <w:color w:val="000000" w:themeColor="text1"/>
          <w:lang w:val="en-US"/>
        </w:rPr>
        <w:t>.202</w:t>
      </w:r>
      <w:r w:rsidR="00B07C63" w:rsidRPr="00271886">
        <w:rPr>
          <w:b/>
          <w:color w:val="000000" w:themeColor="text1"/>
          <w:lang w:val="en-US"/>
        </w:rPr>
        <w:t>3</w:t>
      </w:r>
      <w:r w:rsidR="000B310D" w:rsidRPr="00271886">
        <w:rPr>
          <w:b/>
          <w:color w:val="000000" w:themeColor="text1"/>
        </w:rPr>
        <w:t xml:space="preserve"> г.</w:t>
      </w:r>
    </w:p>
    <w:p w:rsidR="000B310D" w:rsidRPr="00271886" w:rsidRDefault="000B310D" w:rsidP="00054F8A">
      <w:pPr>
        <w:spacing w:before="120"/>
        <w:jc w:val="both"/>
        <w:outlineLvl w:val="0"/>
        <w:rPr>
          <w:color w:val="000000" w:themeColor="text1"/>
        </w:rPr>
      </w:pPr>
    </w:p>
    <w:p w:rsidR="000B310D" w:rsidRDefault="000B310D" w:rsidP="00275010">
      <w:pPr>
        <w:spacing w:before="120"/>
        <w:jc w:val="both"/>
        <w:rPr>
          <w:color w:val="000000" w:themeColor="text1"/>
        </w:rPr>
      </w:pPr>
      <w:r w:rsidRPr="00271886">
        <w:rPr>
          <w:color w:val="000000" w:themeColor="text1"/>
        </w:rPr>
        <w:t xml:space="preserve">            Днес, </w:t>
      </w:r>
      <w:r w:rsidR="008E0A4F">
        <w:rPr>
          <w:color w:val="000000" w:themeColor="text1"/>
        </w:rPr>
        <w:t>31</w:t>
      </w:r>
      <w:r w:rsidR="00D802CE" w:rsidRPr="00271886">
        <w:rPr>
          <w:color w:val="000000" w:themeColor="text1"/>
          <w:lang w:val="en-US"/>
        </w:rPr>
        <w:t>.0</w:t>
      </w:r>
      <w:r w:rsidR="004731B6" w:rsidRPr="00271886">
        <w:rPr>
          <w:color w:val="000000" w:themeColor="text1"/>
        </w:rPr>
        <w:t>3</w:t>
      </w:r>
      <w:r w:rsidR="00D802CE" w:rsidRPr="00271886">
        <w:rPr>
          <w:color w:val="000000" w:themeColor="text1"/>
          <w:lang w:val="en-US"/>
        </w:rPr>
        <w:t>.202</w:t>
      </w:r>
      <w:r w:rsidR="00B8256D" w:rsidRPr="00271886">
        <w:rPr>
          <w:color w:val="000000" w:themeColor="text1"/>
          <w:lang w:val="en-US"/>
        </w:rPr>
        <w:t>3</w:t>
      </w:r>
      <w:r w:rsidR="004403F8" w:rsidRPr="00271886">
        <w:rPr>
          <w:color w:val="000000" w:themeColor="text1"/>
        </w:rPr>
        <w:t xml:space="preserve"> г.</w:t>
      </w:r>
      <w:r w:rsidR="00B8256D" w:rsidRPr="00271886">
        <w:rPr>
          <w:color w:val="000000" w:themeColor="text1"/>
          <w:lang w:val="en-GB"/>
        </w:rPr>
        <w:t>,</w:t>
      </w:r>
      <w:r w:rsidR="004403F8" w:rsidRPr="00271886">
        <w:rPr>
          <w:color w:val="000000" w:themeColor="text1"/>
          <w:lang w:val="en-US"/>
        </w:rPr>
        <w:t xml:space="preserve"> </w:t>
      </w:r>
      <w:r w:rsidRPr="00271886">
        <w:rPr>
          <w:color w:val="000000" w:themeColor="text1"/>
        </w:rPr>
        <w:t xml:space="preserve">в </w:t>
      </w:r>
      <w:r w:rsidR="00D27AC0">
        <w:rPr>
          <w:color w:val="000000" w:themeColor="text1"/>
          <w:lang w:val="en-US"/>
        </w:rPr>
        <w:t>1</w:t>
      </w:r>
      <w:r w:rsidR="00DD2526">
        <w:rPr>
          <w:color w:val="000000" w:themeColor="text1"/>
        </w:rPr>
        <w:t>8</w:t>
      </w:r>
      <w:r w:rsidR="004731B6" w:rsidRPr="00271886">
        <w:rPr>
          <w:color w:val="000000" w:themeColor="text1"/>
          <w:lang w:val="en-US"/>
        </w:rPr>
        <w:t>:</w:t>
      </w:r>
      <w:r w:rsidR="00DD2526">
        <w:rPr>
          <w:color w:val="000000" w:themeColor="text1"/>
        </w:rPr>
        <w:t>00</w:t>
      </w:r>
      <w:r w:rsidRPr="00271886">
        <w:rPr>
          <w:color w:val="000000" w:themeColor="text1"/>
          <w:lang w:val="ru-RU"/>
        </w:rPr>
        <w:t xml:space="preserve"> </w:t>
      </w:r>
      <w:r w:rsidRPr="00271886">
        <w:rPr>
          <w:color w:val="000000" w:themeColor="text1"/>
        </w:rPr>
        <w:t xml:space="preserve">ч., се проведе заседание на РИК в 24 </w:t>
      </w:r>
      <w:r w:rsidR="00000F9C" w:rsidRPr="00271886">
        <w:rPr>
          <w:color w:val="000000" w:themeColor="text1"/>
        </w:rPr>
        <w:t xml:space="preserve">изборен </w:t>
      </w:r>
      <w:r w:rsidRPr="00271886">
        <w:rPr>
          <w:color w:val="000000" w:themeColor="text1"/>
        </w:rPr>
        <w:t xml:space="preserve">район –София, при следния </w:t>
      </w:r>
      <w:r w:rsidR="00DC1B3D" w:rsidRPr="00271886">
        <w:rPr>
          <w:color w:val="000000" w:themeColor="text1"/>
        </w:rPr>
        <w:t xml:space="preserve">предварително обявен </w:t>
      </w:r>
      <w:r w:rsidRPr="00271886">
        <w:rPr>
          <w:color w:val="000000" w:themeColor="text1"/>
        </w:rPr>
        <w:t>дневен ред:</w:t>
      </w:r>
    </w:p>
    <w:p w:rsidR="00D27AC0" w:rsidRPr="00271886" w:rsidRDefault="00D27AC0" w:rsidP="00275010">
      <w:pPr>
        <w:spacing w:before="120"/>
        <w:jc w:val="both"/>
        <w:rPr>
          <w:color w:val="000000" w:themeColor="text1"/>
        </w:rPr>
      </w:pPr>
    </w:p>
    <w:p w:rsidR="008E0A4F" w:rsidRPr="00C973B8"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Кремиковци</w:t>
      </w:r>
      <w:r w:rsidRPr="00C973B8">
        <w:rPr>
          <w:color w:val="000000" w:themeColor="text1"/>
          <w:u w:color="333333"/>
        </w:rPr>
        <w:t>“, Столична община</w:t>
      </w:r>
    </w:p>
    <w:p w:rsidR="008E0A4F" w:rsidRPr="00C973B8"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„Слатина“, Столична община.</w:t>
      </w:r>
      <w:r w:rsidRPr="00C973B8">
        <w:rPr>
          <w:color w:val="000000" w:themeColor="text1"/>
        </w:rPr>
        <w:t xml:space="preserve"> </w:t>
      </w:r>
    </w:p>
    <w:p w:rsidR="008E0A4F" w:rsidRPr="00C973B8"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Възраждане</w:t>
      </w:r>
      <w:r w:rsidRPr="00C973B8">
        <w:rPr>
          <w:color w:val="000000" w:themeColor="text1"/>
          <w:u w:color="333333"/>
        </w:rPr>
        <w:t>“, Столична община.</w:t>
      </w:r>
      <w:r w:rsidRPr="00C973B8">
        <w:rPr>
          <w:color w:val="000000" w:themeColor="text1"/>
        </w:rPr>
        <w:t xml:space="preserve"> </w:t>
      </w:r>
    </w:p>
    <w:p w:rsidR="008E0A4F" w:rsidRPr="004E43C5"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„Подуяне“, Столична община</w:t>
      </w:r>
    </w:p>
    <w:p w:rsidR="008E0A4F" w:rsidRPr="004E43C5"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„Искър“, Столична община</w:t>
      </w:r>
    </w:p>
    <w:p w:rsidR="008E0A4F" w:rsidRPr="004E43C5" w:rsidRDefault="008E0A4F" w:rsidP="008E0A4F">
      <w:pPr>
        <w:pStyle w:val="ListParagraph"/>
        <w:numPr>
          <w:ilvl w:val="0"/>
          <w:numId w:val="1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Оборищ</w:t>
      </w:r>
      <w:r w:rsidRPr="00C973B8">
        <w:rPr>
          <w:color w:val="000000" w:themeColor="text1"/>
          <w:u w:color="333333"/>
        </w:rPr>
        <w:t>е“, Столична община</w:t>
      </w:r>
    </w:p>
    <w:p w:rsidR="008E0A4F" w:rsidRPr="00C973B8" w:rsidRDefault="008E0A4F" w:rsidP="008E0A4F">
      <w:pPr>
        <w:pStyle w:val="ListParagraph"/>
        <w:numPr>
          <w:ilvl w:val="0"/>
          <w:numId w:val="14"/>
        </w:numPr>
        <w:spacing w:before="120" w:line="360" w:lineRule="auto"/>
        <w:jc w:val="both"/>
        <w:rPr>
          <w:color w:val="000000" w:themeColor="text1"/>
          <w:u w:color="333333"/>
        </w:rPr>
      </w:pPr>
      <w:r w:rsidRPr="00C973B8">
        <w:rPr>
          <w:color w:val="000000" w:themeColor="text1"/>
          <w:u w:color="333333"/>
        </w:rPr>
        <w:t>Промени в съставите на секционни избирателни комисии в район „Сердика“, Столична община</w:t>
      </w:r>
    </w:p>
    <w:p w:rsidR="008E0A4F" w:rsidRPr="00E935ED" w:rsidRDefault="008E0A4F" w:rsidP="008E0A4F">
      <w:pPr>
        <w:pStyle w:val="ListParagraph"/>
        <w:numPr>
          <w:ilvl w:val="0"/>
          <w:numId w:val="14"/>
        </w:numPr>
        <w:shd w:val="clear" w:color="auto" w:fill="FFFFFF"/>
        <w:spacing w:after="150"/>
        <w:jc w:val="both"/>
        <w:rPr>
          <w:color w:val="000000" w:themeColor="text1"/>
        </w:rPr>
      </w:pPr>
      <w:r w:rsidRPr="00E935ED">
        <w:rPr>
          <w:color w:val="000000" w:themeColor="text1"/>
        </w:rPr>
        <w:t>Публикуване на списък с представители на КП „БСП за БЪЛГАРИЯ“</w:t>
      </w:r>
    </w:p>
    <w:p w:rsidR="008E0A4F" w:rsidRPr="00A00353" w:rsidRDefault="008E0A4F" w:rsidP="008E0A4F">
      <w:pPr>
        <w:pStyle w:val="ListParagraph"/>
        <w:numPr>
          <w:ilvl w:val="0"/>
          <w:numId w:val="14"/>
        </w:numPr>
        <w:shd w:val="clear" w:color="auto" w:fill="FFFFFF"/>
        <w:spacing w:after="150"/>
        <w:jc w:val="both"/>
        <w:rPr>
          <w:color w:val="000000" w:themeColor="text1"/>
        </w:rPr>
      </w:pPr>
      <w:r w:rsidRPr="00A00353">
        <w:rPr>
          <w:color w:val="000000" w:themeColor="text1"/>
        </w:rPr>
        <w:t xml:space="preserve">Регистрация на застъпници на кандидатска листа на </w:t>
      </w:r>
      <w:r>
        <w:rPr>
          <w:color w:val="000000" w:themeColor="text1"/>
        </w:rPr>
        <w:t>КП „ЗАЕДНО</w:t>
      </w:r>
      <w:r w:rsidRPr="00A00353">
        <w:rPr>
          <w:color w:val="000000" w:themeColor="text1"/>
        </w:rPr>
        <w:t>“</w:t>
      </w:r>
    </w:p>
    <w:p w:rsidR="008E0A4F" w:rsidRDefault="00526423" w:rsidP="00054F8A">
      <w:pPr>
        <w:pStyle w:val="ListParagraph"/>
        <w:numPr>
          <w:ilvl w:val="0"/>
          <w:numId w:val="14"/>
        </w:numPr>
        <w:spacing w:before="120" w:line="360" w:lineRule="auto"/>
        <w:jc w:val="both"/>
        <w:rPr>
          <w:color w:val="000000" w:themeColor="text1"/>
          <w:shd w:val="clear" w:color="auto" w:fill="FFFFFF"/>
        </w:rPr>
      </w:pPr>
      <w:r>
        <w:rPr>
          <w:color w:val="000000" w:themeColor="text1"/>
          <w:shd w:val="clear" w:color="auto" w:fill="FFFFFF"/>
        </w:rPr>
        <w:t>Поставени агитационни материали на територията на няколко района в 24 ИР-София</w:t>
      </w:r>
    </w:p>
    <w:p w:rsidR="004255A5" w:rsidRDefault="004255A5" w:rsidP="004255A5">
      <w:pPr>
        <w:pStyle w:val="ListParagraph"/>
        <w:numPr>
          <w:ilvl w:val="0"/>
          <w:numId w:val="14"/>
        </w:numPr>
        <w:shd w:val="clear" w:color="auto" w:fill="FFFFFF"/>
        <w:spacing w:after="150"/>
        <w:jc w:val="both"/>
        <w:rPr>
          <w:color w:val="000000" w:themeColor="text1"/>
        </w:rPr>
      </w:pPr>
      <w:r w:rsidRPr="009A6267">
        <w:rPr>
          <w:color w:val="000000" w:themeColor="text1"/>
        </w:rPr>
        <w:t>Публикуване на списък с представители на КП „ГЕРБ-СДС</w:t>
      </w:r>
    </w:p>
    <w:p w:rsidR="00D64289" w:rsidRPr="00D0184B" w:rsidRDefault="00BB2340" w:rsidP="004255A5">
      <w:pPr>
        <w:pStyle w:val="ListParagraph"/>
        <w:numPr>
          <w:ilvl w:val="0"/>
          <w:numId w:val="14"/>
        </w:numPr>
        <w:shd w:val="clear" w:color="auto" w:fill="FFFFFF"/>
        <w:spacing w:after="150"/>
        <w:jc w:val="both"/>
        <w:rPr>
          <w:color w:val="000000" w:themeColor="text1"/>
        </w:rPr>
      </w:pPr>
      <w:r w:rsidRPr="00D0184B">
        <w:t>Публикуване на списък с представители на КП „Продължаваме Промяната – Демократична България“</w:t>
      </w:r>
    </w:p>
    <w:p w:rsidR="004255A5" w:rsidRPr="00526423" w:rsidRDefault="004255A5" w:rsidP="004255A5">
      <w:pPr>
        <w:pStyle w:val="ListParagraph"/>
        <w:spacing w:before="120" w:line="360" w:lineRule="auto"/>
        <w:ind w:left="720"/>
        <w:jc w:val="both"/>
        <w:rPr>
          <w:color w:val="000000" w:themeColor="text1"/>
          <w:shd w:val="clear" w:color="auto" w:fill="FFFFFF"/>
        </w:rPr>
      </w:pPr>
    </w:p>
    <w:p w:rsidR="00D802CE" w:rsidRPr="00271886" w:rsidRDefault="00DC1B3D" w:rsidP="00561CA8">
      <w:pPr>
        <w:spacing w:before="120"/>
        <w:jc w:val="both"/>
        <w:rPr>
          <w:color w:val="000000" w:themeColor="text1"/>
        </w:rPr>
      </w:pPr>
      <w:r w:rsidRPr="00271886">
        <w:rPr>
          <w:b/>
          <w:color w:val="000000" w:themeColor="text1"/>
        </w:rPr>
        <w:lastRenderedPageBreak/>
        <w:t>На заседанието присъстваха:</w:t>
      </w:r>
      <w:r w:rsidRPr="00271886">
        <w:rPr>
          <w:color w:val="000000" w:themeColor="text1"/>
        </w:rPr>
        <w:t xml:space="preserve"> </w:t>
      </w:r>
      <w:r w:rsidR="00252759" w:rsidRPr="00271886">
        <w:rPr>
          <w:color w:val="000000" w:themeColor="text1"/>
        </w:rPr>
        <w:t>Петър</w:t>
      </w:r>
      <w:r w:rsidR="00252759" w:rsidRPr="00271886">
        <w:rPr>
          <w:color w:val="000000" w:themeColor="text1"/>
          <w:lang w:val="en-US"/>
        </w:rPr>
        <w:t xml:space="preserve"> </w:t>
      </w:r>
      <w:r w:rsidR="00252759" w:rsidRPr="00271886">
        <w:rPr>
          <w:color w:val="000000" w:themeColor="text1"/>
        </w:rPr>
        <w:t>Цанков Георгиев</w:t>
      </w:r>
      <w:r w:rsidR="00B8256D" w:rsidRPr="00271886">
        <w:rPr>
          <w:color w:val="000000" w:themeColor="text1"/>
        </w:rPr>
        <w:t xml:space="preserve">, </w:t>
      </w:r>
      <w:r w:rsidR="00AF1DC5" w:rsidRPr="00271886">
        <w:rPr>
          <w:color w:val="000000" w:themeColor="text1"/>
        </w:rPr>
        <w:t>Благомира Димитрова Андонова</w:t>
      </w:r>
      <w:r w:rsidR="00AF1DC5">
        <w:rPr>
          <w:color w:val="000000" w:themeColor="text1"/>
        </w:rPr>
        <w:t>,</w:t>
      </w:r>
      <w:r w:rsidR="008E0A4F">
        <w:rPr>
          <w:color w:val="000000" w:themeColor="text1"/>
        </w:rPr>
        <w:t xml:space="preserve"> </w:t>
      </w:r>
      <w:r w:rsidR="008E0A4F" w:rsidRPr="00271886">
        <w:rPr>
          <w:color w:val="000000" w:themeColor="text1"/>
        </w:rPr>
        <w:t>Валери Владимиров Цолов</w:t>
      </w:r>
      <w:r w:rsidR="008E0A4F">
        <w:rPr>
          <w:color w:val="000000" w:themeColor="text1"/>
        </w:rPr>
        <w:t>,</w:t>
      </w:r>
      <w:r w:rsidR="00AF1DC5" w:rsidRPr="00271886">
        <w:rPr>
          <w:color w:val="000000" w:themeColor="text1"/>
        </w:rPr>
        <w:t xml:space="preserve"> </w:t>
      </w:r>
      <w:r w:rsidR="00B8256D" w:rsidRPr="00271886">
        <w:rPr>
          <w:color w:val="000000" w:themeColor="text1"/>
        </w:rPr>
        <w:t xml:space="preserve">Добри </w:t>
      </w:r>
      <w:r w:rsidR="00CA3C3D" w:rsidRPr="00271886">
        <w:rPr>
          <w:color w:val="000000" w:themeColor="text1"/>
        </w:rPr>
        <w:t xml:space="preserve">Тенчев </w:t>
      </w:r>
      <w:r w:rsidR="00B8256D" w:rsidRPr="00271886">
        <w:rPr>
          <w:color w:val="000000" w:themeColor="text1"/>
        </w:rPr>
        <w:t>Тенев,</w:t>
      </w:r>
      <w:r w:rsidR="00AF1DC5">
        <w:rPr>
          <w:color w:val="000000" w:themeColor="text1"/>
        </w:rPr>
        <w:t xml:space="preserve"> </w:t>
      </w:r>
      <w:r w:rsidR="00AF1DC5" w:rsidRPr="00271886">
        <w:rPr>
          <w:color w:val="000000" w:themeColor="text1"/>
        </w:rPr>
        <w:t>Десислава Здравкова Таранова-Анд</w:t>
      </w:r>
      <w:r w:rsidR="00AF1DC5">
        <w:rPr>
          <w:color w:val="000000" w:themeColor="text1"/>
        </w:rPr>
        <w:t>онова,</w:t>
      </w:r>
      <w:r w:rsidR="00B8256D" w:rsidRPr="00271886">
        <w:rPr>
          <w:color w:val="000000" w:themeColor="text1"/>
        </w:rPr>
        <w:t xml:space="preserve"> </w:t>
      </w:r>
      <w:r w:rsidR="00561CA8" w:rsidRPr="00271886">
        <w:rPr>
          <w:color w:val="000000" w:themeColor="text1"/>
        </w:rPr>
        <w:t>Александър Стоилов Стоев, Виктория Георгиева Илиева,</w:t>
      </w:r>
      <w:r w:rsidR="008E0A4F">
        <w:rPr>
          <w:color w:val="000000" w:themeColor="text1"/>
        </w:rPr>
        <w:t xml:space="preserve"> </w:t>
      </w:r>
      <w:r w:rsidR="00AF1DC5" w:rsidRPr="00271886">
        <w:rPr>
          <w:color w:val="000000" w:themeColor="text1"/>
        </w:rPr>
        <w:t>Евгений Кирилов Пепелянков</w:t>
      </w:r>
      <w:r w:rsidR="00AF1DC5">
        <w:rPr>
          <w:color w:val="000000" w:themeColor="text1"/>
        </w:rPr>
        <w:t>,</w:t>
      </w:r>
      <w:r w:rsidR="00561CA8" w:rsidRPr="00271886">
        <w:rPr>
          <w:color w:val="000000" w:themeColor="text1"/>
        </w:rPr>
        <w:t xml:space="preserve"> </w:t>
      </w:r>
      <w:r w:rsidR="008F0930" w:rsidRPr="00271886">
        <w:rPr>
          <w:color w:val="000000" w:themeColor="text1"/>
        </w:rPr>
        <w:t>Марин Даниелов Донков</w:t>
      </w:r>
      <w:r w:rsidR="008F0930" w:rsidRPr="00271886">
        <w:rPr>
          <w:color w:val="000000" w:themeColor="text1"/>
          <w:lang w:val="en-US"/>
        </w:rPr>
        <w:t xml:space="preserve">, </w:t>
      </w:r>
      <w:r w:rsidR="00561CA8" w:rsidRPr="00271886">
        <w:rPr>
          <w:color w:val="000000" w:themeColor="text1"/>
        </w:rPr>
        <w:t xml:space="preserve">Георги Христов Кюркчиев, Даниела </w:t>
      </w:r>
      <w:r w:rsidR="00630F8F">
        <w:rPr>
          <w:color w:val="000000" w:themeColor="text1"/>
        </w:rPr>
        <w:t>Иванова Ненкова, Димитра Димитрова Воева</w:t>
      </w:r>
      <w:r w:rsidR="00561CA8" w:rsidRPr="00271886">
        <w:rPr>
          <w:color w:val="000000" w:themeColor="text1"/>
        </w:rPr>
        <w:t>, Иван Красимиров Иванов, Мария Генчева Георгиева, Пламен Павлов Ник</w:t>
      </w:r>
      <w:r w:rsidR="00D60B38">
        <w:rPr>
          <w:color w:val="000000" w:themeColor="text1"/>
        </w:rPr>
        <w:t>олов, Снежана Младенова Кондева</w:t>
      </w:r>
      <w:r w:rsidR="00AF1DC5">
        <w:rPr>
          <w:color w:val="000000" w:themeColor="text1"/>
        </w:rPr>
        <w:t xml:space="preserve">, </w:t>
      </w:r>
      <w:r w:rsidR="00AF1DC5" w:rsidRPr="00271886">
        <w:rPr>
          <w:color w:val="000000" w:themeColor="text1"/>
        </w:rPr>
        <w:t>Стоил Петромил Сотиров</w:t>
      </w:r>
      <w:r w:rsidR="00526423">
        <w:rPr>
          <w:color w:val="000000" w:themeColor="text1"/>
        </w:rPr>
        <w:t>.</w:t>
      </w:r>
    </w:p>
    <w:p w:rsidR="00032007" w:rsidRPr="00271886" w:rsidRDefault="00DC1B3D" w:rsidP="00054F8A">
      <w:pPr>
        <w:spacing w:before="120"/>
        <w:jc w:val="both"/>
        <w:rPr>
          <w:color w:val="000000" w:themeColor="text1"/>
        </w:rPr>
      </w:pPr>
      <w:r w:rsidRPr="00AF1DC5">
        <w:rPr>
          <w:b/>
          <w:color w:val="000000" w:themeColor="text1"/>
        </w:rPr>
        <w:t>Отсъстващи</w:t>
      </w:r>
      <w:r w:rsidRPr="00271886">
        <w:rPr>
          <w:color w:val="000000" w:themeColor="text1"/>
        </w:rPr>
        <w:t>:</w:t>
      </w:r>
      <w:r w:rsidR="00D60B38">
        <w:rPr>
          <w:color w:val="000000" w:themeColor="text1"/>
        </w:rPr>
        <w:t xml:space="preserve"> </w:t>
      </w:r>
      <w:r w:rsidR="008E0A4F">
        <w:rPr>
          <w:color w:val="000000" w:themeColor="text1"/>
        </w:rPr>
        <w:t>Няма</w:t>
      </w:r>
    </w:p>
    <w:p w:rsidR="0097277C" w:rsidRPr="00271886" w:rsidRDefault="0097277C" w:rsidP="00054F8A">
      <w:pPr>
        <w:spacing w:before="120"/>
        <w:jc w:val="both"/>
        <w:rPr>
          <w:color w:val="000000" w:themeColor="text1"/>
        </w:rPr>
      </w:pPr>
      <w:r w:rsidRPr="00271886">
        <w:rPr>
          <w:color w:val="000000" w:themeColor="text1"/>
        </w:rPr>
        <w:t>Заседанието се председателст</w:t>
      </w:r>
      <w:r w:rsidR="00DC1B3D" w:rsidRPr="00271886">
        <w:rPr>
          <w:color w:val="000000" w:themeColor="text1"/>
        </w:rPr>
        <w:t xml:space="preserve">ва </w:t>
      </w:r>
      <w:r w:rsidR="00252759" w:rsidRPr="00271886">
        <w:rPr>
          <w:color w:val="000000" w:themeColor="text1"/>
        </w:rPr>
        <w:t>Петър</w:t>
      </w:r>
      <w:r w:rsidR="00252759" w:rsidRPr="00271886">
        <w:rPr>
          <w:color w:val="000000" w:themeColor="text1"/>
          <w:lang w:val="en-US"/>
        </w:rPr>
        <w:t xml:space="preserve"> </w:t>
      </w:r>
      <w:r w:rsidR="00252759" w:rsidRPr="00271886">
        <w:rPr>
          <w:color w:val="000000" w:themeColor="text1"/>
        </w:rPr>
        <w:t>Цанков Георгиев</w:t>
      </w:r>
      <w:r w:rsidR="00252759" w:rsidRPr="00271886">
        <w:rPr>
          <w:color w:val="000000" w:themeColor="text1"/>
          <w:lang w:val="en-US"/>
        </w:rPr>
        <w:t xml:space="preserve"> </w:t>
      </w:r>
      <w:r w:rsidR="00527419" w:rsidRPr="00271886">
        <w:rPr>
          <w:color w:val="000000" w:themeColor="text1"/>
        </w:rPr>
        <w:t xml:space="preserve">– председател на РИК в </w:t>
      </w:r>
      <w:r w:rsidR="00DC1B3D" w:rsidRPr="00271886">
        <w:rPr>
          <w:color w:val="000000" w:themeColor="text1"/>
        </w:rPr>
        <w:t xml:space="preserve">24 </w:t>
      </w:r>
      <w:r w:rsidR="00527419" w:rsidRPr="00271886">
        <w:rPr>
          <w:color w:val="000000" w:themeColor="text1"/>
        </w:rPr>
        <w:t>ИР</w:t>
      </w:r>
      <w:r w:rsidR="00035D3E" w:rsidRPr="00271886">
        <w:rPr>
          <w:color w:val="000000" w:themeColor="text1"/>
        </w:rPr>
        <w:t>– София.</w:t>
      </w:r>
    </w:p>
    <w:p w:rsidR="00035D3E" w:rsidRPr="00271886" w:rsidRDefault="00035D3E" w:rsidP="00054F8A">
      <w:pPr>
        <w:spacing w:before="120"/>
        <w:jc w:val="both"/>
        <w:rPr>
          <w:color w:val="000000" w:themeColor="text1"/>
        </w:rPr>
      </w:pPr>
    </w:p>
    <w:p w:rsidR="008C6F9A" w:rsidRPr="00271886" w:rsidRDefault="00DC1B3D" w:rsidP="00054F8A">
      <w:pPr>
        <w:spacing w:before="120"/>
        <w:jc w:val="both"/>
        <w:rPr>
          <w:color w:val="000000" w:themeColor="text1"/>
        </w:rPr>
      </w:pPr>
      <w:r w:rsidRPr="00271886">
        <w:rPr>
          <w:color w:val="000000" w:themeColor="text1"/>
        </w:rPr>
        <w:t xml:space="preserve">Уважаеми колеги, </w:t>
      </w:r>
      <w:r w:rsidR="00F82438" w:rsidRPr="00D60B38">
        <w:rPr>
          <w:b/>
          <w:color w:val="000000" w:themeColor="text1"/>
        </w:rPr>
        <w:t xml:space="preserve">присъстват </w:t>
      </w:r>
      <w:r w:rsidR="0097277C" w:rsidRPr="00D60B38">
        <w:rPr>
          <w:b/>
          <w:color w:val="000000" w:themeColor="text1"/>
        </w:rPr>
        <w:t>1</w:t>
      </w:r>
      <w:r w:rsidR="008E0A4F">
        <w:rPr>
          <w:b/>
          <w:color w:val="000000" w:themeColor="text1"/>
        </w:rPr>
        <w:t xml:space="preserve">7 </w:t>
      </w:r>
      <w:r w:rsidR="00860D2B" w:rsidRPr="00D60B38">
        <w:rPr>
          <w:b/>
          <w:color w:val="000000" w:themeColor="text1"/>
        </w:rPr>
        <w:t>/</w:t>
      </w:r>
      <w:r w:rsidR="008E0A4F">
        <w:rPr>
          <w:b/>
          <w:color w:val="000000" w:themeColor="text1"/>
        </w:rPr>
        <w:t>седем</w:t>
      </w:r>
      <w:r w:rsidR="00AF1DC5">
        <w:rPr>
          <w:b/>
          <w:color w:val="000000" w:themeColor="text1"/>
        </w:rPr>
        <w:t>надесет</w:t>
      </w:r>
      <w:r w:rsidR="00860D2B" w:rsidRPr="00D60B38">
        <w:rPr>
          <w:b/>
          <w:color w:val="000000" w:themeColor="text1"/>
        </w:rPr>
        <w:t>/</w:t>
      </w:r>
      <w:r w:rsidR="009E12F1" w:rsidRPr="00D60B38">
        <w:rPr>
          <w:b/>
          <w:color w:val="000000" w:themeColor="text1"/>
        </w:rPr>
        <w:t xml:space="preserve"> членове на комисията</w:t>
      </w:r>
      <w:r w:rsidRPr="00D60B38">
        <w:rPr>
          <w:color w:val="000000" w:themeColor="text1"/>
        </w:rPr>
        <w:t>,</w:t>
      </w:r>
      <w:r w:rsidRPr="00271886">
        <w:rPr>
          <w:color w:val="000000" w:themeColor="text1"/>
        </w:rPr>
        <w:t xml:space="preserve"> з</w:t>
      </w:r>
      <w:r w:rsidR="00527419" w:rsidRPr="00271886">
        <w:rPr>
          <w:color w:val="000000" w:themeColor="text1"/>
        </w:rPr>
        <w:t xml:space="preserve">аседанието е законно свикано и </w:t>
      </w:r>
      <w:r w:rsidRPr="00271886">
        <w:rPr>
          <w:color w:val="000000" w:themeColor="text1"/>
        </w:rPr>
        <w:t>има необходимия кворум за вземане на решения.</w:t>
      </w:r>
      <w:r w:rsidR="009E12F1" w:rsidRPr="00271886">
        <w:rPr>
          <w:color w:val="000000" w:themeColor="text1"/>
        </w:rPr>
        <w:t xml:space="preserve"> </w:t>
      </w:r>
    </w:p>
    <w:p w:rsidR="008C6F9A" w:rsidRPr="00271886" w:rsidRDefault="009E12F1" w:rsidP="00054F8A">
      <w:pPr>
        <w:spacing w:before="120"/>
        <w:jc w:val="both"/>
        <w:rPr>
          <w:color w:val="000000" w:themeColor="text1"/>
        </w:rPr>
      </w:pPr>
      <w:r w:rsidRPr="00271886">
        <w:rPr>
          <w:color w:val="000000" w:themeColor="text1"/>
        </w:rPr>
        <w:t>Има ли предложения за изменение или допълнение на предварително обявения дневен ред</w:t>
      </w:r>
      <w:r w:rsidR="00696D4A" w:rsidRPr="00271886">
        <w:rPr>
          <w:color w:val="000000" w:themeColor="text1"/>
        </w:rPr>
        <w:t xml:space="preserve">? </w:t>
      </w:r>
      <w:r w:rsidR="008C6F9A" w:rsidRPr="00271886">
        <w:rPr>
          <w:color w:val="000000" w:themeColor="text1"/>
        </w:rPr>
        <w:t xml:space="preserve">– </w:t>
      </w:r>
      <w:r w:rsidR="00696D4A" w:rsidRPr="00271886">
        <w:rPr>
          <w:color w:val="000000" w:themeColor="text1"/>
        </w:rPr>
        <w:t xml:space="preserve">Няма. </w:t>
      </w:r>
    </w:p>
    <w:p w:rsidR="004A01F0" w:rsidRPr="00271886" w:rsidRDefault="00DC1B3D" w:rsidP="00054F8A">
      <w:pPr>
        <w:spacing w:before="120"/>
        <w:jc w:val="both"/>
        <w:rPr>
          <w:color w:val="000000" w:themeColor="text1"/>
        </w:rPr>
      </w:pPr>
      <w:r w:rsidRPr="00271886">
        <w:rPr>
          <w:color w:val="000000" w:themeColor="text1"/>
        </w:rPr>
        <w:t xml:space="preserve">Предлагам да гласуваме дневен ред, гласуването е явно и поименно. Определям </w:t>
      </w:r>
      <w:r w:rsidR="00032007" w:rsidRPr="00271886">
        <w:rPr>
          <w:color w:val="000000" w:themeColor="text1"/>
        </w:rPr>
        <w:t>Мария Георгиева</w:t>
      </w:r>
      <w:r w:rsidRPr="00271886">
        <w:rPr>
          <w:color w:val="000000" w:themeColor="text1"/>
        </w:rPr>
        <w:t xml:space="preserve"> за отчитане на поименното гласуване. </w:t>
      </w:r>
    </w:p>
    <w:p w:rsidR="00DC1B3D" w:rsidRDefault="00DC1B3D" w:rsidP="00054F8A">
      <w:pPr>
        <w:spacing w:before="120"/>
        <w:jc w:val="both"/>
        <w:rPr>
          <w:color w:val="000000" w:themeColor="text1"/>
        </w:rPr>
      </w:pPr>
      <w:r w:rsidRPr="00271886">
        <w:rPr>
          <w:color w:val="000000" w:themeColor="text1"/>
        </w:rPr>
        <w:t xml:space="preserve">Моля, в режим на гласуване </w:t>
      </w:r>
      <w:r w:rsidR="00A000DB" w:rsidRPr="00271886">
        <w:rPr>
          <w:color w:val="000000" w:themeColor="text1"/>
        </w:rPr>
        <w:t>на</w:t>
      </w:r>
      <w:r w:rsidR="006B7541" w:rsidRPr="00271886">
        <w:rPr>
          <w:color w:val="000000" w:themeColor="text1"/>
        </w:rPr>
        <w:t xml:space="preserve"> следния дневен ред</w:t>
      </w:r>
      <w:r w:rsidRPr="00271886">
        <w:rPr>
          <w:color w:val="000000" w:themeColor="text1"/>
        </w:rPr>
        <w:t>:</w:t>
      </w:r>
    </w:p>
    <w:p w:rsidR="00AF1DC5" w:rsidRPr="00271886" w:rsidRDefault="00AF1DC5" w:rsidP="00054F8A">
      <w:pPr>
        <w:spacing w:before="120"/>
        <w:jc w:val="both"/>
        <w:rPr>
          <w:color w:val="000000" w:themeColor="text1"/>
        </w:rPr>
      </w:pPr>
    </w:p>
    <w:p w:rsidR="008E0A4F" w:rsidRPr="00C973B8"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Кремиковци</w:t>
      </w:r>
      <w:r w:rsidRPr="00C973B8">
        <w:rPr>
          <w:color w:val="000000" w:themeColor="text1"/>
          <w:u w:color="333333"/>
        </w:rPr>
        <w:t>“, Столична община</w:t>
      </w:r>
    </w:p>
    <w:p w:rsidR="008E0A4F" w:rsidRPr="00C973B8"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„Слатина“, Столична община.</w:t>
      </w:r>
      <w:r w:rsidRPr="00C973B8">
        <w:rPr>
          <w:color w:val="000000" w:themeColor="text1"/>
        </w:rPr>
        <w:t xml:space="preserve"> </w:t>
      </w:r>
    </w:p>
    <w:p w:rsidR="008E0A4F" w:rsidRPr="00C973B8"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Възраждане</w:t>
      </w:r>
      <w:r w:rsidRPr="00C973B8">
        <w:rPr>
          <w:color w:val="000000" w:themeColor="text1"/>
          <w:u w:color="333333"/>
        </w:rPr>
        <w:t>“, Столична община.</w:t>
      </w:r>
      <w:r w:rsidRPr="00C973B8">
        <w:rPr>
          <w:color w:val="000000" w:themeColor="text1"/>
        </w:rPr>
        <w:t xml:space="preserve"> </w:t>
      </w:r>
    </w:p>
    <w:p w:rsidR="008E0A4F" w:rsidRPr="004E43C5"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„Подуяне“, Столична община</w:t>
      </w:r>
    </w:p>
    <w:p w:rsidR="008E0A4F" w:rsidRPr="004E43C5"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„Искър“, Столична община</w:t>
      </w:r>
    </w:p>
    <w:p w:rsidR="008E0A4F" w:rsidRPr="004E43C5" w:rsidRDefault="008E0A4F" w:rsidP="008E0A4F">
      <w:pPr>
        <w:pStyle w:val="ListParagraph"/>
        <w:numPr>
          <w:ilvl w:val="0"/>
          <w:numId w:val="24"/>
        </w:numPr>
        <w:spacing w:before="120" w:line="360" w:lineRule="auto"/>
        <w:jc w:val="both"/>
        <w:rPr>
          <w:color w:val="000000" w:themeColor="text1"/>
          <w:shd w:val="clear" w:color="auto" w:fill="FFFFFF"/>
        </w:rPr>
      </w:pPr>
      <w:r w:rsidRPr="00C973B8">
        <w:rPr>
          <w:color w:val="000000" w:themeColor="text1"/>
          <w:u w:color="333333"/>
        </w:rPr>
        <w:t>Промени в съставите на секционни избирателни комисии в район „</w:t>
      </w:r>
      <w:r>
        <w:rPr>
          <w:color w:val="000000" w:themeColor="text1"/>
          <w:u w:color="333333"/>
        </w:rPr>
        <w:t>Оборищ</w:t>
      </w:r>
      <w:r w:rsidRPr="00C973B8">
        <w:rPr>
          <w:color w:val="000000" w:themeColor="text1"/>
          <w:u w:color="333333"/>
        </w:rPr>
        <w:t>е“, Столична община</w:t>
      </w:r>
    </w:p>
    <w:p w:rsidR="008E0A4F" w:rsidRPr="00C973B8" w:rsidRDefault="008E0A4F" w:rsidP="008E0A4F">
      <w:pPr>
        <w:pStyle w:val="ListParagraph"/>
        <w:numPr>
          <w:ilvl w:val="0"/>
          <w:numId w:val="24"/>
        </w:numPr>
        <w:spacing w:before="120" w:line="360" w:lineRule="auto"/>
        <w:jc w:val="both"/>
        <w:rPr>
          <w:color w:val="000000" w:themeColor="text1"/>
          <w:u w:color="333333"/>
        </w:rPr>
      </w:pPr>
      <w:r w:rsidRPr="00C973B8">
        <w:rPr>
          <w:color w:val="000000" w:themeColor="text1"/>
          <w:u w:color="333333"/>
        </w:rPr>
        <w:t>Промени в съставите на секционни избирателни комисии в район „Сердика“, Столична община</w:t>
      </w:r>
    </w:p>
    <w:p w:rsidR="008E0A4F" w:rsidRPr="00E935ED" w:rsidRDefault="008E0A4F" w:rsidP="008E0A4F">
      <w:pPr>
        <w:pStyle w:val="ListParagraph"/>
        <w:numPr>
          <w:ilvl w:val="0"/>
          <w:numId w:val="24"/>
        </w:numPr>
        <w:shd w:val="clear" w:color="auto" w:fill="FFFFFF"/>
        <w:spacing w:after="150"/>
        <w:jc w:val="both"/>
        <w:rPr>
          <w:color w:val="000000" w:themeColor="text1"/>
        </w:rPr>
      </w:pPr>
      <w:r w:rsidRPr="00E935ED">
        <w:rPr>
          <w:color w:val="000000" w:themeColor="text1"/>
        </w:rPr>
        <w:t>Публикуване на списък с представители на КП „БСП за БЪЛГАРИЯ“</w:t>
      </w:r>
    </w:p>
    <w:p w:rsidR="008E0A4F" w:rsidRDefault="008E0A4F" w:rsidP="008E0A4F">
      <w:pPr>
        <w:pStyle w:val="ListParagraph"/>
        <w:numPr>
          <w:ilvl w:val="0"/>
          <w:numId w:val="24"/>
        </w:numPr>
        <w:shd w:val="clear" w:color="auto" w:fill="FFFFFF"/>
        <w:spacing w:after="150"/>
        <w:jc w:val="both"/>
        <w:rPr>
          <w:color w:val="000000" w:themeColor="text1"/>
        </w:rPr>
      </w:pPr>
      <w:r w:rsidRPr="00A00353">
        <w:rPr>
          <w:color w:val="000000" w:themeColor="text1"/>
        </w:rPr>
        <w:t xml:space="preserve">Регистрация на застъпници на кандидатска листа на </w:t>
      </w:r>
      <w:r>
        <w:rPr>
          <w:color w:val="000000" w:themeColor="text1"/>
        </w:rPr>
        <w:t>КП „ЗАЕДНО</w:t>
      </w:r>
      <w:r w:rsidRPr="00A00353">
        <w:rPr>
          <w:color w:val="000000" w:themeColor="text1"/>
        </w:rPr>
        <w:t>“</w:t>
      </w:r>
    </w:p>
    <w:p w:rsidR="00526423" w:rsidRDefault="00526423" w:rsidP="00526423">
      <w:pPr>
        <w:pStyle w:val="ListParagraph"/>
        <w:numPr>
          <w:ilvl w:val="0"/>
          <w:numId w:val="24"/>
        </w:numPr>
        <w:spacing w:before="120" w:line="360" w:lineRule="auto"/>
        <w:jc w:val="both"/>
        <w:rPr>
          <w:color w:val="000000" w:themeColor="text1"/>
          <w:shd w:val="clear" w:color="auto" w:fill="FFFFFF"/>
        </w:rPr>
      </w:pPr>
      <w:r>
        <w:rPr>
          <w:color w:val="000000" w:themeColor="text1"/>
          <w:shd w:val="clear" w:color="auto" w:fill="FFFFFF"/>
        </w:rPr>
        <w:lastRenderedPageBreak/>
        <w:t>Поставени агитационни материали на територията на няколко района в 24 ИР-София</w:t>
      </w:r>
    </w:p>
    <w:p w:rsidR="00D64289" w:rsidRDefault="004255A5" w:rsidP="00D64289">
      <w:pPr>
        <w:pStyle w:val="ListParagraph"/>
        <w:numPr>
          <w:ilvl w:val="0"/>
          <w:numId w:val="24"/>
        </w:numPr>
        <w:shd w:val="clear" w:color="auto" w:fill="FFFFFF"/>
        <w:spacing w:after="150"/>
        <w:jc w:val="both"/>
        <w:rPr>
          <w:color w:val="000000" w:themeColor="text1"/>
        </w:rPr>
      </w:pPr>
      <w:r w:rsidRPr="009A6267">
        <w:rPr>
          <w:color w:val="000000" w:themeColor="text1"/>
        </w:rPr>
        <w:t>Публикуване на списък с представители на КП „ГЕРБ-СДС</w:t>
      </w:r>
    </w:p>
    <w:p w:rsidR="00D64289" w:rsidRPr="00D64289" w:rsidRDefault="00BB2340" w:rsidP="00D64289">
      <w:pPr>
        <w:pStyle w:val="ListParagraph"/>
        <w:numPr>
          <w:ilvl w:val="0"/>
          <w:numId w:val="24"/>
        </w:numPr>
        <w:shd w:val="clear" w:color="auto" w:fill="FFFFFF"/>
        <w:spacing w:after="150"/>
        <w:jc w:val="both"/>
        <w:rPr>
          <w:color w:val="000000" w:themeColor="text1"/>
        </w:rPr>
      </w:pPr>
      <w:r w:rsidRPr="00820C05">
        <w:t xml:space="preserve">Публикуване на списък с представители на </w:t>
      </w:r>
      <w:r w:rsidRPr="00820C05">
        <w:rPr>
          <w:sz w:val="26"/>
          <w:szCs w:val="26"/>
        </w:rPr>
        <w:t>КП „Продължаваме Промяната – Демократична България“</w:t>
      </w:r>
    </w:p>
    <w:p w:rsidR="00B0160F" w:rsidRPr="00271886" w:rsidRDefault="00B0160F"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предложеният дневен ред, моля да гласува.</w:t>
      </w:r>
    </w:p>
    <w:p w:rsidR="00E0453C" w:rsidRPr="00271886" w:rsidRDefault="005A13E3" w:rsidP="00E0453C">
      <w:pPr>
        <w:spacing w:before="120"/>
        <w:jc w:val="both"/>
        <w:rPr>
          <w:color w:val="000000" w:themeColor="text1"/>
        </w:rPr>
      </w:pPr>
      <w:r w:rsidRPr="00271886">
        <w:rPr>
          <w:b/>
          <w:color w:val="000000" w:themeColor="text1"/>
        </w:rPr>
        <w:t xml:space="preserve">Гласували </w:t>
      </w:r>
      <w:r w:rsidR="006E0091" w:rsidRPr="00271886">
        <w:rPr>
          <w:b/>
          <w:color w:val="000000" w:themeColor="text1"/>
        </w:rPr>
        <w:t>„ЗА“</w:t>
      </w:r>
      <w:r w:rsidR="008F0930" w:rsidRPr="00271886">
        <w:rPr>
          <w:b/>
          <w:color w:val="000000" w:themeColor="text1"/>
        </w:rPr>
        <w:t xml:space="preserve"> – </w:t>
      </w:r>
      <w:r w:rsidR="00630F8F" w:rsidRPr="00D60B38">
        <w:rPr>
          <w:b/>
          <w:color w:val="000000" w:themeColor="text1"/>
        </w:rPr>
        <w:t>1</w:t>
      </w:r>
      <w:r w:rsidR="008E0A4F">
        <w:rPr>
          <w:b/>
          <w:color w:val="000000" w:themeColor="text1"/>
        </w:rPr>
        <w:t>7</w:t>
      </w:r>
      <w:r w:rsidR="006651EE">
        <w:rPr>
          <w:b/>
          <w:color w:val="000000" w:themeColor="text1"/>
        </w:rPr>
        <w:t xml:space="preserve"> - </w:t>
      </w:r>
      <w:r w:rsidR="00E0453C" w:rsidRPr="00271886">
        <w:rPr>
          <w:color w:val="000000" w:themeColor="text1"/>
        </w:rPr>
        <w:t>Петър</w:t>
      </w:r>
      <w:r w:rsidR="00E0453C" w:rsidRPr="00271886">
        <w:rPr>
          <w:color w:val="000000" w:themeColor="text1"/>
          <w:lang w:val="en-US"/>
        </w:rPr>
        <w:t xml:space="preserve"> </w:t>
      </w:r>
      <w:r w:rsidR="00E0453C" w:rsidRPr="00271886">
        <w:rPr>
          <w:color w:val="000000" w:themeColor="text1"/>
        </w:rPr>
        <w:t>Цанков Георгиев, Благомира Димитрова Андонова</w:t>
      </w:r>
      <w:r w:rsidR="00E0453C">
        <w:rPr>
          <w:color w:val="000000" w:themeColor="text1"/>
        </w:rPr>
        <w:t xml:space="preserve">, </w:t>
      </w:r>
      <w:r w:rsidR="00E0453C" w:rsidRPr="00271886">
        <w:rPr>
          <w:color w:val="000000" w:themeColor="text1"/>
        </w:rPr>
        <w:t>Валери Владимиров Цолов</w:t>
      </w:r>
      <w:r w:rsidR="00E0453C">
        <w:rPr>
          <w:color w:val="000000" w:themeColor="text1"/>
        </w:rPr>
        <w:t>,</w:t>
      </w:r>
      <w:r w:rsidR="00E0453C" w:rsidRPr="00271886">
        <w:rPr>
          <w:color w:val="000000" w:themeColor="text1"/>
        </w:rPr>
        <w:t xml:space="preserve"> Добри Тенчев Тенев,</w:t>
      </w:r>
      <w:r w:rsidR="00E0453C">
        <w:rPr>
          <w:color w:val="000000" w:themeColor="text1"/>
        </w:rPr>
        <w:t xml:space="preserve"> </w:t>
      </w:r>
      <w:r w:rsidR="00E0453C" w:rsidRPr="00271886">
        <w:rPr>
          <w:color w:val="000000" w:themeColor="text1"/>
        </w:rPr>
        <w:t>Десислава Здравкова Таранова-Анд</w:t>
      </w:r>
      <w:r w:rsidR="00E0453C">
        <w:rPr>
          <w:color w:val="000000" w:themeColor="text1"/>
        </w:rPr>
        <w:t>онова,</w:t>
      </w:r>
      <w:r w:rsidR="00E0453C" w:rsidRPr="00271886">
        <w:rPr>
          <w:color w:val="000000" w:themeColor="text1"/>
        </w:rPr>
        <w:t xml:space="preserve"> Александър Стоилов Стоев, Виктория Георгиева Илиева,</w:t>
      </w:r>
      <w:r w:rsidR="00E0453C">
        <w:rPr>
          <w:color w:val="000000" w:themeColor="text1"/>
        </w:rPr>
        <w:t xml:space="preserve"> </w:t>
      </w:r>
      <w:r w:rsidR="00E0453C" w:rsidRPr="00271886">
        <w:rPr>
          <w:color w:val="000000" w:themeColor="text1"/>
        </w:rPr>
        <w:t>Евгений Кирилов Пепелянков</w:t>
      </w:r>
      <w:r w:rsidR="00E0453C">
        <w:rPr>
          <w:color w:val="000000" w:themeColor="text1"/>
        </w:rPr>
        <w:t>,</w:t>
      </w:r>
      <w:r w:rsidR="00E0453C" w:rsidRPr="00271886">
        <w:rPr>
          <w:color w:val="000000" w:themeColor="text1"/>
        </w:rPr>
        <w:t xml:space="preserve"> Марин Даниелов Донков</w:t>
      </w:r>
      <w:r w:rsidR="00E0453C" w:rsidRPr="00271886">
        <w:rPr>
          <w:color w:val="000000" w:themeColor="text1"/>
          <w:lang w:val="en-US"/>
        </w:rPr>
        <w:t xml:space="preserve">, </w:t>
      </w:r>
      <w:r w:rsidR="00E0453C" w:rsidRPr="00271886">
        <w:rPr>
          <w:color w:val="000000" w:themeColor="text1"/>
        </w:rPr>
        <w:t xml:space="preserve">Георги Христов Кюркчиев, Даниела </w:t>
      </w:r>
      <w:r w:rsidR="00E0453C">
        <w:rPr>
          <w:color w:val="000000" w:themeColor="text1"/>
        </w:rPr>
        <w:t>Иванова Ненкова, Димитра Димитрова Воева</w:t>
      </w:r>
      <w:r w:rsidR="00E0453C" w:rsidRPr="00271886">
        <w:rPr>
          <w:color w:val="000000" w:themeColor="text1"/>
        </w:rPr>
        <w:t>, Иван Красимиров Иванов, Мария Генчева Георгиева, Пламен Павлов Ник</w:t>
      </w:r>
      <w:r w:rsidR="00E0453C">
        <w:rPr>
          <w:color w:val="000000" w:themeColor="text1"/>
        </w:rPr>
        <w:t xml:space="preserve">олов, Снежана Младенова Кондева, </w:t>
      </w:r>
      <w:r w:rsidR="00E0453C" w:rsidRPr="00271886">
        <w:rPr>
          <w:color w:val="000000" w:themeColor="text1"/>
        </w:rPr>
        <w:t>Стоил Петромил Сотиров</w:t>
      </w:r>
      <w:r w:rsidR="00E0453C">
        <w:rPr>
          <w:color w:val="000000" w:themeColor="text1"/>
        </w:rPr>
        <w:t>.</w:t>
      </w:r>
    </w:p>
    <w:p w:rsidR="00DC1B3D" w:rsidRPr="00271886" w:rsidRDefault="00476AF9" w:rsidP="003470AA">
      <w:pPr>
        <w:spacing w:before="120"/>
        <w:jc w:val="both"/>
        <w:rPr>
          <w:color w:val="000000" w:themeColor="text1"/>
        </w:rPr>
      </w:pPr>
      <w:r w:rsidRPr="00271886">
        <w:rPr>
          <w:b/>
          <w:color w:val="000000" w:themeColor="text1"/>
        </w:rPr>
        <w:t>Гласували</w:t>
      </w:r>
      <w:r w:rsidR="003470AA" w:rsidRPr="00271886">
        <w:rPr>
          <w:color w:val="000000" w:themeColor="text1"/>
        </w:rPr>
        <w:t xml:space="preserve"> </w:t>
      </w:r>
      <w:r w:rsidR="00DC1B3D" w:rsidRPr="00271886">
        <w:rPr>
          <w:b/>
          <w:color w:val="000000" w:themeColor="text1"/>
        </w:rPr>
        <w:t>„</w:t>
      </w:r>
      <w:r w:rsidR="00696D4A" w:rsidRPr="00271886">
        <w:rPr>
          <w:b/>
          <w:color w:val="000000" w:themeColor="text1"/>
        </w:rPr>
        <w:t>ПРОТИВ</w:t>
      </w:r>
      <w:r w:rsidR="00DC1B3D" w:rsidRPr="00271886">
        <w:rPr>
          <w:b/>
          <w:color w:val="000000" w:themeColor="text1"/>
        </w:rPr>
        <w:t>”</w:t>
      </w:r>
      <w:r w:rsidR="006E0091" w:rsidRPr="00271886">
        <w:rPr>
          <w:color w:val="000000" w:themeColor="text1"/>
        </w:rPr>
        <w:t>:</w:t>
      </w:r>
      <w:r w:rsidR="00DC1B3D" w:rsidRPr="00271886">
        <w:rPr>
          <w:color w:val="000000" w:themeColor="text1"/>
        </w:rPr>
        <w:t xml:space="preserve"> няма.</w:t>
      </w:r>
    </w:p>
    <w:p w:rsidR="002B71A3" w:rsidRDefault="005753F5" w:rsidP="00054F8A">
      <w:pPr>
        <w:spacing w:before="120"/>
        <w:jc w:val="both"/>
        <w:rPr>
          <w:b/>
          <w:color w:val="000000" w:themeColor="text1"/>
        </w:rPr>
      </w:pPr>
      <w:r w:rsidRPr="00271886">
        <w:rPr>
          <w:b/>
          <w:color w:val="000000" w:themeColor="text1"/>
        </w:rPr>
        <w:t>Дневният ред е приет.</w:t>
      </w:r>
    </w:p>
    <w:p w:rsidR="00D0184B" w:rsidRPr="00630F8F" w:rsidRDefault="00D0184B" w:rsidP="00054F8A">
      <w:pPr>
        <w:spacing w:before="120"/>
        <w:jc w:val="both"/>
        <w:rPr>
          <w:b/>
          <w:color w:val="000000" w:themeColor="text1"/>
        </w:rPr>
      </w:pPr>
    </w:p>
    <w:p w:rsidR="004403F8" w:rsidRDefault="008F5F34" w:rsidP="00054F8A">
      <w:pPr>
        <w:spacing w:before="120"/>
        <w:jc w:val="both"/>
        <w:rPr>
          <w:color w:val="000000" w:themeColor="text1"/>
        </w:rPr>
      </w:pPr>
      <w:r w:rsidRPr="00271886">
        <w:rPr>
          <w:color w:val="000000" w:themeColor="text1"/>
        </w:rPr>
        <w:t>Петър Георгиев</w:t>
      </w:r>
      <w:r w:rsidR="00CB4D98" w:rsidRPr="00271886">
        <w:rPr>
          <w:color w:val="000000" w:themeColor="text1"/>
        </w:rPr>
        <w:t>:</w:t>
      </w:r>
      <w:r w:rsidR="000135F5" w:rsidRPr="00271886">
        <w:rPr>
          <w:color w:val="000000" w:themeColor="text1"/>
        </w:rPr>
        <w:t xml:space="preserve"> </w:t>
      </w:r>
      <w:r w:rsidR="00CB4D98" w:rsidRPr="00271886">
        <w:rPr>
          <w:color w:val="000000" w:themeColor="text1"/>
        </w:rPr>
        <w:t xml:space="preserve">Уважаеми колеги, </w:t>
      </w:r>
      <w:r w:rsidR="004403F8" w:rsidRPr="00271886">
        <w:rPr>
          <w:color w:val="000000" w:themeColor="text1"/>
        </w:rPr>
        <w:t xml:space="preserve">по </w:t>
      </w:r>
      <w:r w:rsidR="004403F8" w:rsidRPr="00271886">
        <w:rPr>
          <w:b/>
          <w:color w:val="000000" w:themeColor="text1"/>
        </w:rPr>
        <w:t>първа точка</w:t>
      </w:r>
      <w:r w:rsidR="004403F8" w:rsidRPr="00271886">
        <w:rPr>
          <w:color w:val="000000" w:themeColor="text1"/>
        </w:rPr>
        <w:t xml:space="preserve"> от дневния ред предлагам следния проект за решение:</w:t>
      </w:r>
    </w:p>
    <w:p w:rsidR="00294CC0" w:rsidRPr="00271886" w:rsidRDefault="00294CC0" w:rsidP="00054F8A">
      <w:pPr>
        <w:spacing w:before="120"/>
        <w:jc w:val="both"/>
        <w:rPr>
          <w:color w:val="000000" w:themeColor="text1"/>
        </w:rPr>
      </w:pPr>
    </w:p>
    <w:p w:rsidR="004052B0" w:rsidRPr="00BB2340" w:rsidRDefault="004052B0" w:rsidP="004052B0">
      <w:pPr>
        <w:pStyle w:val="Body"/>
        <w:shd w:val="clear" w:color="auto" w:fill="FFFFFF"/>
        <w:spacing w:after="150" w:line="240" w:lineRule="auto"/>
        <w:jc w:val="both"/>
        <w:rPr>
          <w:rFonts w:ascii="Times New Roman" w:eastAsia="Times New Roman" w:hAnsi="Times New Roman" w:cs="Times New Roman"/>
          <w:color w:val="auto"/>
          <w:sz w:val="24"/>
          <w:szCs w:val="24"/>
          <w:u w:color="333333"/>
        </w:rPr>
      </w:pPr>
      <w:r w:rsidRPr="00BB2340">
        <w:rPr>
          <w:rFonts w:ascii="Times New Roman" w:hAnsi="Times New Roman"/>
          <w:color w:val="auto"/>
          <w:sz w:val="24"/>
          <w:szCs w:val="24"/>
          <w:u w:color="333333"/>
        </w:rPr>
        <w:t>В Районна избирателна комисия в Двадесет и четвърти изборен район – София е постъпило писмо с вх. № 285-НС/31.03.2023 г. от кмета на район „Кремиковци</w:t>
      </w:r>
      <w:r w:rsidRPr="00BB2340">
        <w:rPr>
          <w:rFonts w:ascii="Times New Roman" w:hAnsi="Times New Roman"/>
          <w:color w:val="auto"/>
          <w:sz w:val="24"/>
          <w:szCs w:val="24"/>
          <w:u w:color="333333"/>
          <w:lang w:val="ru-RU"/>
        </w:rPr>
        <w:t xml:space="preserve"> " </w:t>
      </w:r>
      <w:r w:rsidRPr="00BB2340">
        <w:rPr>
          <w:rFonts w:ascii="Times New Roman" w:hAnsi="Times New Roman"/>
          <w:color w:val="auto"/>
          <w:sz w:val="24"/>
          <w:szCs w:val="24"/>
          <w:u w:color="333333"/>
        </w:rPr>
        <w:t>с искане за промени в съставите на СИК. Към писмото са приложени предложения за промяна в съставите на СИК – район „Кремиковци</w:t>
      </w:r>
      <w:r w:rsidRPr="00BB2340">
        <w:rPr>
          <w:rFonts w:ascii="Times New Roman" w:hAnsi="Times New Roman"/>
          <w:color w:val="auto"/>
          <w:sz w:val="24"/>
          <w:szCs w:val="24"/>
          <w:u w:color="333333"/>
          <w:lang w:val="ru-RU"/>
        </w:rPr>
        <w:t xml:space="preserve"> " </w:t>
      </w:r>
      <w:r w:rsidRPr="00BB2340">
        <w:rPr>
          <w:rFonts w:ascii="Times New Roman" w:hAnsi="Times New Roman"/>
          <w:color w:val="auto"/>
          <w:sz w:val="24"/>
          <w:szCs w:val="24"/>
          <w:u w:color="333333"/>
        </w:rPr>
        <w:t>Столична община, във връзка с възникнали обстоятелства по чл. 51, ал. 2  от ИК.</w:t>
      </w:r>
    </w:p>
    <w:p w:rsidR="004052B0" w:rsidRPr="00BB2340" w:rsidRDefault="004052B0" w:rsidP="004052B0">
      <w:pPr>
        <w:pStyle w:val="Body"/>
        <w:shd w:val="clear" w:color="auto" w:fill="FFFFFF"/>
        <w:spacing w:after="150" w:line="240" w:lineRule="auto"/>
        <w:jc w:val="both"/>
        <w:rPr>
          <w:rFonts w:ascii="Times New Roman" w:eastAsia="Times New Roman" w:hAnsi="Times New Roman" w:cs="Times New Roman"/>
          <w:color w:val="auto"/>
          <w:sz w:val="24"/>
          <w:szCs w:val="24"/>
          <w:u w:color="333333"/>
        </w:rPr>
      </w:pPr>
      <w:r w:rsidRPr="00BB2340">
        <w:rPr>
          <w:rFonts w:ascii="Times New Roman" w:hAnsi="Times New Roman"/>
          <w:color w:val="auto"/>
          <w:sz w:val="24"/>
          <w:szCs w:val="24"/>
          <w:u w:color="333333"/>
        </w:rPr>
        <w:t>На основание чл</w:t>
      </w:r>
      <w:r w:rsidRPr="00BB2340">
        <w:rPr>
          <w:rFonts w:ascii="Times New Roman" w:hAnsi="Times New Roman"/>
          <w:color w:val="auto"/>
          <w:sz w:val="24"/>
          <w:szCs w:val="24"/>
          <w:u w:color="333333"/>
          <w:lang w:val="ru-RU"/>
        </w:rPr>
        <w:t xml:space="preserve">. 70, </w:t>
      </w:r>
      <w:r w:rsidRPr="00BB2340">
        <w:rPr>
          <w:rFonts w:ascii="Times New Roman" w:hAnsi="Times New Roman"/>
          <w:color w:val="auto"/>
          <w:sz w:val="24"/>
          <w:szCs w:val="24"/>
          <w:u w:color="333333"/>
        </w:rPr>
        <w:t xml:space="preserve">ал. 4, </w:t>
      </w:r>
      <w:r w:rsidRPr="00BB2340">
        <w:rPr>
          <w:rFonts w:ascii="Times New Roman" w:hAnsi="Times New Roman"/>
          <w:color w:val="auto"/>
          <w:sz w:val="24"/>
          <w:szCs w:val="24"/>
          <w:u w:color="333333"/>
          <w:lang w:val="ru-RU"/>
        </w:rPr>
        <w:t>чл</w:t>
      </w:r>
      <w:r w:rsidRPr="00BB2340">
        <w:rPr>
          <w:rFonts w:ascii="Times New Roman" w:hAnsi="Times New Roman"/>
          <w:color w:val="auto"/>
          <w:sz w:val="24"/>
          <w:szCs w:val="24"/>
          <w:u w:color="333333"/>
        </w:rPr>
        <w:t>. 72, ал. 1, т. 4 и т. 5 и във  връзка с чл. 51, ал. 2 от ИК, Районната избирателна комисия в Двадесет и четвърти изборен район – София</w:t>
      </w:r>
      <w:r w:rsidRPr="00BB2340">
        <w:rPr>
          <w:rFonts w:ascii="Times New Roman" w:hAnsi="Times New Roman"/>
          <w:b/>
          <w:bCs/>
          <w:color w:val="auto"/>
          <w:sz w:val="24"/>
          <w:szCs w:val="24"/>
          <w:u w:color="333333"/>
        </w:rPr>
        <w:t>.</w:t>
      </w:r>
    </w:p>
    <w:p w:rsidR="004052B0" w:rsidRPr="00BB2340" w:rsidRDefault="004052B0" w:rsidP="004052B0">
      <w:pPr>
        <w:pStyle w:val="Body"/>
        <w:shd w:val="clear" w:color="auto" w:fill="FFFFFF"/>
        <w:spacing w:after="150" w:line="240" w:lineRule="auto"/>
        <w:jc w:val="center"/>
        <w:rPr>
          <w:rFonts w:ascii="Times New Roman" w:eastAsia="Times New Roman" w:hAnsi="Times New Roman" w:cs="Times New Roman"/>
          <w:color w:val="auto"/>
          <w:sz w:val="24"/>
          <w:szCs w:val="24"/>
          <w:u w:color="333333"/>
        </w:rPr>
      </w:pPr>
      <w:r w:rsidRPr="00BB2340">
        <w:rPr>
          <w:rFonts w:ascii="Times New Roman" w:hAnsi="Times New Roman"/>
          <w:b/>
          <w:bCs/>
          <w:color w:val="auto"/>
          <w:sz w:val="24"/>
          <w:szCs w:val="24"/>
          <w:u w:color="333333"/>
        </w:rPr>
        <w:t>РЕШИ</w:t>
      </w:r>
    </w:p>
    <w:p w:rsidR="004052B0" w:rsidRPr="00BB2340" w:rsidRDefault="004052B0" w:rsidP="004052B0">
      <w:pPr>
        <w:pStyle w:val="Body"/>
        <w:numPr>
          <w:ilvl w:val="0"/>
          <w:numId w:val="25"/>
        </w:numPr>
        <w:shd w:val="clear" w:color="auto" w:fill="FFFFFF"/>
        <w:spacing w:before="100" w:after="100" w:line="240" w:lineRule="auto"/>
        <w:jc w:val="both"/>
        <w:rPr>
          <w:rFonts w:ascii="Times New Roman" w:hAnsi="Times New Roman"/>
          <w:color w:val="auto"/>
          <w:sz w:val="24"/>
          <w:szCs w:val="24"/>
        </w:rPr>
      </w:pPr>
      <w:r w:rsidRPr="00BB2340">
        <w:rPr>
          <w:rFonts w:ascii="Times New Roman" w:hAnsi="Times New Roman"/>
          <w:color w:val="auto"/>
          <w:sz w:val="24"/>
          <w:szCs w:val="24"/>
          <w:u w:color="333333"/>
        </w:rPr>
        <w:t>Освобождава членове на секционни избирателни комисии в район „Кремиковци“ Столична община, посочени в списък – Приложение №</w:t>
      </w:r>
      <w:r w:rsidRPr="00BB2340">
        <w:rPr>
          <w:rFonts w:ascii="Times New Roman" w:hAnsi="Times New Roman"/>
          <w:color w:val="auto"/>
          <w:sz w:val="24"/>
          <w:szCs w:val="24"/>
          <w:u w:color="333333"/>
          <w:lang w:val="ru-RU"/>
        </w:rPr>
        <w:t xml:space="preserve">1 </w:t>
      </w:r>
      <w:r w:rsidRPr="00BB2340">
        <w:rPr>
          <w:rFonts w:ascii="Times New Roman" w:hAnsi="Times New Roman"/>
          <w:color w:val="auto"/>
          <w:sz w:val="24"/>
          <w:szCs w:val="24"/>
          <w:u w:color="333333"/>
        </w:rPr>
        <w:t>към настоящото решение.</w:t>
      </w:r>
    </w:p>
    <w:p w:rsidR="004052B0" w:rsidRPr="00BB2340" w:rsidRDefault="004052B0" w:rsidP="004052B0">
      <w:pPr>
        <w:pStyle w:val="Body"/>
        <w:numPr>
          <w:ilvl w:val="0"/>
          <w:numId w:val="25"/>
        </w:numPr>
        <w:shd w:val="clear" w:color="auto" w:fill="FFFFFF"/>
        <w:spacing w:before="100" w:after="100" w:line="240" w:lineRule="auto"/>
        <w:jc w:val="both"/>
        <w:rPr>
          <w:rFonts w:ascii="Times New Roman" w:hAnsi="Times New Roman"/>
          <w:color w:val="auto"/>
          <w:sz w:val="24"/>
          <w:szCs w:val="24"/>
        </w:rPr>
      </w:pPr>
      <w:r w:rsidRPr="00BB2340">
        <w:rPr>
          <w:rFonts w:ascii="Times New Roman" w:hAnsi="Times New Roman"/>
          <w:color w:val="auto"/>
          <w:sz w:val="24"/>
          <w:szCs w:val="24"/>
          <w:u w:color="333333"/>
        </w:rPr>
        <w:t>На мястото на освободените членове, назначава нови членове, поименно посочени със заеманата от тях длъжност и съответна секция в списък – Приложение №</w:t>
      </w:r>
      <w:r w:rsidRPr="00BB2340">
        <w:rPr>
          <w:rFonts w:ascii="Times New Roman" w:hAnsi="Times New Roman"/>
          <w:color w:val="auto"/>
          <w:sz w:val="24"/>
          <w:szCs w:val="24"/>
          <w:u w:color="333333"/>
          <w:lang w:val="ru-RU"/>
        </w:rPr>
        <w:t xml:space="preserve">1 </w:t>
      </w:r>
      <w:r w:rsidRPr="00BB2340">
        <w:rPr>
          <w:rFonts w:ascii="Times New Roman" w:hAnsi="Times New Roman"/>
          <w:color w:val="auto"/>
          <w:sz w:val="24"/>
          <w:szCs w:val="24"/>
          <w:u w:color="333333"/>
        </w:rPr>
        <w:t>към настоящото решение.</w:t>
      </w:r>
    </w:p>
    <w:p w:rsidR="004052B0" w:rsidRPr="00BB2340" w:rsidRDefault="004052B0" w:rsidP="00E578C4">
      <w:pPr>
        <w:pStyle w:val="Body"/>
        <w:numPr>
          <w:ilvl w:val="0"/>
          <w:numId w:val="25"/>
        </w:numPr>
        <w:shd w:val="clear" w:color="auto" w:fill="FFFFFF"/>
        <w:spacing w:before="100" w:after="100" w:line="240" w:lineRule="auto"/>
        <w:jc w:val="both"/>
        <w:rPr>
          <w:rFonts w:ascii="Times New Roman" w:hAnsi="Times New Roman"/>
          <w:color w:val="auto"/>
          <w:sz w:val="24"/>
          <w:szCs w:val="24"/>
        </w:rPr>
      </w:pPr>
      <w:r w:rsidRPr="00BB2340">
        <w:rPr>
          <w:rFonts w:ascii="Times New Roman" w:hAnsi="Times New Roman"/>
          <w:color w:val="auto"/>
          <w:sz w:val="24"/>
          <w:szCs w:val="24"/>
          <w:u w:color="333333"/>
        </w:rPr>
        <w:t>Анулира издадените удостоверения на освободените членове и издава удостоверения на назначените.</w:t>
      </w:r>
    </w:p>
    <w:p w:rsidR="004052B0" w:rsidRDefault="004052B0" w:rsidP="004052B0">
      <w:pPr>
        <w:pStyle w:val="Body"/>
        <w:jc w:val="both"/>
        <w:rPr>
          <w:rFonts w:ascii="Times New Roman" w:eastAsia="Times New Roman" w:hAnsi="Times New Roman" w:cs="Times New Roman"/>
          <w:sz w:val="24"/>
          <w:szCs w:val="24"/>
        </w:rPr>
      </w:pPr>
      <w:r>
        <w:rPr>
          <w:rFonts w:ascii="Times New Roman" w:hAnsi="Times New Roman"/>
          <w:b/>
          <w:bCs/>
          <w:sz w:val="24"/>
          <w:szCs w:val="24"/>
        </w:rPr>
        <w:t>Решението подлежи на обжалване пред Централната избирателна комисия в тридневен срок от обявяването му.</w:t>
      </w:r>
    </w:p>
    <w:p w:rsidR="00294CC0" w:rsidRDefault="00294CC0" w:rsidP="00786F19">
      <w:pPr>
        <w:jc w:val="both"/>
        <w:rPr>
          <w:b/>
          <w:color w:val="000000" w:themeColor="text1"/>
        </w:rPr>
      </w:pPr>
    </w:p>
    <w:p w:rsidR="00294CC0" w:rsidRPr="00271886" w:rsidRDefault="00294CC0" w:rsidP="00786F19">
      <w:pPr>
        <w:jc w:val="both"/>
        <w:rPr>
          <w:b/>
          <w:color w:val="000000" w:themeColor="text1"/>
        </w:rPr>
      </w:pPr>
    </w:p>
    <w:p w:rsidR="00040A30" w:rsidRPr="00271886" w:rsidRDefault="00040A30" w:rsidP="00786F19">
      <w:pPr>
        <w:jc w:val="both"/>
        <w:rPr>
          <w:color w:val="000000" w:themeColor="text1"/>
        </w:rPr>
      </w:pPr>
      <w:r w:rsidRPr="00271886">
        <w:rPr>
          <w:color w:val="000000" w:themeColor="text1"/>
        </w:rPr>
        <w:t xml:space="preserve">Колеги, има ли изказвания? – </w:t>
      </w:r>
      <w:r w:rsidR="00BF6C43" w:rsidRPr="00271886">
        <w:rPr>
          <w:color w:val="000000" w:themeColor="text1"/>
        </w:rPr>
        <w:t>Н</w:t>
      </w:r>
      <w:r w:rsidRPr="00271886">
        <w:rPr>
          <w:color w:val="000000" w:themeColor="text1"/>
        </w:rPr>
        <w:t xml:space="preserve">яма. </w:t>
      </w:r>
    </w:p>
    <w:p w:rsidR="00B0160F" w:rsidRPr="00271886" w:rsidRDefault="00B0160F"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r w:rsidR="00040A30" w:rsidRPr="00271886">
        <w:rPr>
          <w:color w:val="000000" w:themeColor="text1"/>
        </w:rPr>
        <w:t xml:space="preserve"> </w:t>
      </w:r>
    </w:p>
    <w:p w:rsidR="00F131AB" w:rsidRPr="00271886" w:rsidRDefault="00F131AB" w:rsidP="00F131AB">
      <w:pPr>
        <w:spacing w:before="120"/>
        <w:jc w:val="both"/>
        <w:rPr>
          <w:color w:val="000000" w:themeColor="text1"/>
        </w:rPr>
      </w:pPr>
      <w:r w:rsidRPr="00271886">
        <w:rPr>
          <w:b/>
          <w:color w:val="000000" w:themeColor="text1"/>
        </w:rPr>
        <w:lastRenderedPageBreak/>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C7729" w:rsidRPr="00271886" w:rsidRDefault="007F2592" w:rsidP="004A2C64">
      <w:pPr>
        <w:spacing w:before="120"/>
        <w:jc w:val="both"/>
        <w:rPr>
          <w:color w:val="000000" w:themeColor="text1"/>
        </w:rPr>
      </w:pPr>
      <w:r w:rsidRPr="00271886">
        <w:rPr>
          <w:b/>
          <w:color w:val="000000" w:themeColor="text1"/>
        </w:rPr>
        <w:t>Гласували</w:t>
      </w:r>
      <w:r w:rsidR="004A2C64" w:rsidRPr="00271886">
        <w:rPr>
          <w:color w:val="000000" w:themeColor="text1"/>
        </w:rPr>
        <w:t xml:space="preserve"> </w:t>
      </w:r>
      <w:r w:rsidR="004A2C64" w:rsidRPr="00271886">
        <w:rPr>
          <w:b/>
          <w:color w:val="000000" w:themeColor="text1"/>
        </w:rPr>
        <w:t>„ПРОТИВ”</w:t>
      </w:r>
      <w:r w:rsidR="004A2C64" w:rsidRPr="00271886">
        <w:rPr>
          <w:color w:val="000000" w:themeColor="text1"/>
        </w:rPr>
        <w:t>: няма.</w:t>
      </w:r>
    </w:p>
    <w:p w:rsidR="002C166E" w:rsidRPr="00271886" w:rsidRDefault="002C166E" w:rsidP="00054F8A">
      <w:pPr>
        <w:spacing w:before="120"/>
        <w:jc w:val="both"/>
        <w:rPr>
          <w:color w:val="000000" w:themeColor="text1"/>
        </w:rPr>
      </w:pPr>
    </w:p>
    <w:p w:rsidR="004403F8" w:rsidRPr="00271886" w:rsidRDefault="00E27A40" w:rsidP="00054F8A">
      <w:pPr>
        <w:spacing w:before="120"/>
        <w:jc w:val="both"/>
        <w:rPr>
          <w:color w:val="000000" w:themeColor="text1"/>
        </w:rPr>
      </w:pPr>
      <w:r w:rsidRPr="00271886">
        <w:rPr>
          <w:color w:val="000000" w:themeColor="text1"/>
        </w:rPr>
        <w:t>Уважаеми колеги,</w:t>
      </w:r>
      <w:r w:rsidRPr="00271886">
        <w:rPr>
          <w:i/>
          <w:color w:val="000000" w:themeColor="text1"/>
        </w:rPr>
        <w:t xml:space="preserve"> </w:t>
      </w:r>
      <w:r w:rsidRPr="00271886">
        <w:rPr>
          <w:color w:val="000000" w:themeColor="text1"/>
        </w:rPr>
        <w:t xml:space="preserve">по </w:t>
      </w:r>
      <w:r w:rsidR="00696D4A" w:rsidRPr="00271886">
        <w:rPr>
          <w:b/>
          <w:color w:val="000000" w:themeColor="text1"/>
        </w:rPr>
        <w:t>втора</w:t>
      </w:r>
      <w:r w:rsidRPr="00271886">
        <w:rPr>
          <w:b/>
          <w:color w:val="000000" w:themeColor="text1"/>
        </w:rPr>
        <w:t xml:space="preserve"> точка</w:t>
      </w:r>
      <w:r w:rsidRPr="00271886">
        <w:rPr>
          <w:color w:val="000000" w:themeColor="text1"/>
        </w:rPr>
        <w:t xml:space="preserve"> от дневния ред, </w:t>
      </w:r>
      <w:r w:rsidR="004403F8" w:rsidRPr="00271886">
        <w:rPr>
          <w:color w:val="000000" w:themeColor="text1"/>
        </w:rPr>
        <w:t>предлагам следния проект за решение:</w:t>
      </w:r>
    </w:p>
    <w:p w:rsidR="00344B8F" w:rsidRDefault="00344B8F" w:rsidP="005D6401">
      <w:pPr>
        <w:shd w:val="clear" w:color="auto" w:fill="FFFFFF"/>
        <w:spacing w:after="150"/>
        <w:jc w:val="both"/>
        <w:rPr>
          <w:color w:val="000000" w:themeColor="text1"/>
        </w:rPr>
      </w:pPr>
    </w:p>
    <w:p w:rsidR="00E578C4" w:rsidRPr="00E578C4" w:rsidRDefault="00E578C4" w:rsidP="00E578C4">
      <w:pPr>
        <w:shd w:val="clear" w:color="auto" w:fill="FFFFFF"/>
        <w:spacing w:after="150"/>
        <w:jc w:val="both"/>
      </w:pPr>
      <w:r w:rsidRPr="00E578C4">
        <w:t>В Районна избирателна комисия в Двадесет и четвърти изборен район – София е постъпило писмо с вх. № 293-НС/31.03.2023 г. от кмета на район „Слатина" с искане за промени в съставите на СИК. Към писмото са приложени предложения за промяна в съставите на СИК – район „Слатина" Столична община, във връзка с възникнали обстоятелства по чл. 51, ал. 2  от ИК.</w:t>
      </w:r>
    </w:p>
    <w:p w:rsidR="00E578C4" w:rsidRPr="00E578C4" w:rsidRDefault="00E578C4" w:rsidP="00E578C4">
      <w:pPr>
        <w:shd w:val="clear" w:color="auto" w:fill="FFFFFF"/>
        <w:spacing w:after="150"/>
        <w:jc w:val="both"/>
      </w:pPr>
      <w:r w:rsidRPr="00E578C4">
        <w:t>На основание чл. 70, ал. 4, чл. 72, ал. 1, т. 4 и т. 5 и във  връзка с чл. 51, ал. 2 от ИК, Районната избирателна комисия в Двадесет и четвърти изборен район – София</w:t>
      </w:r>
      <w:r w:rsidRPr="00E578C4">
        <w:rPr>
          <w:b/>
          <w:bCs/>
        </w:rPr>
        <w:t>.</w:t>
      </w:r>
    </w:p>
    <w:p w:rsidR="00E578C4" w:rsidRPr="00E578C4" w:rsidRDefault="00E578C4" w:rsidP="00E578C4">
      <w:pPr>
        <w:shd w:val="clear" w:color="auto" w:fill="FFFFFF"/>
        <w:spacing w:after="150"/>
        <w:jc w:val="center"/>
      </w:pPr>
      <w:r w:rsidRPr="00E578C4">
        <w:rPr>
          <w:b/>
          <w:bCs/>
        </w:rPr>
        <w:t>РЕШИ</w:t>
      </w:r>
    </w:p>
    <w:p w:rsidR="00E578C4" w:rsidRPr="00E578C4" w:rsidRDefault="00E578C4" w:rsidP="00E578C4">
      <w:pPr>
        <w:numPr>
          <w:ilvl w:val="0"/>
          <w:numId w:val="2"/>
        </w:numPr>
        <w:shd w:val="clear" w:color="auto" w:fill="FFFFFF"/>
        <w:spacing w:before="100" w:beforeAutospacing="1" w:after="100" w:afterAutospacing="1"/>
        <w:jc w:val="both"/>
      </w:pPr>
      <w:r w:rsidRPr="00E578C4">
        <w:t>Освобождава членове на секционни избирателни комисии в район „Слатина“ Столична община, посочени в списък – Приложение №1 към настоящото решение.</w:t>
      </w:r>
    </w:p>
    <w:p w:rsidR="00E578C4" w:rsidRPr="00E578C4" w:rsidRDefault="00E578C4" w:rsidP="00E578C4">
      <w:pPr>
        <w:numPr>
          <w:ilvl w:val="0"/>
          <w:numId w:val="2"/>
        </w:numPr>
        <w:shd w:val="clear" w:color="auto" w:fill="FFFFFF"/>
        <w:spacing w:before="100" w:beforeAutospacing="1" w:after="100" w:afterAutospacing="1"/>
        <w:jc w:val="both"/>
      </w:pPr>
      <w:r w:rsidRPr="00E578C4">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E578C4" w:rsidRPr="00E578C4" w:rsidRDefault="00E578C4" w:rsidP="00E578C4">
      <w:pPr>
        <w:numPr>
          <w:ilvl w:val="0"/>
          <w:numId w:val="2"/>
        </w:numPr>
        <w:shd w:val="clear" w:color="auto" w:fill="FFFFFF"/>
        <w:spacing w:before="100" w:beforeAutospacing="1" w:after="100" w:afterAutospacing="1"/>
        <w:jc w:val="both"/>
      </w:pPr>
      <w:r w:rsidRPr="00E578C4">
        <w:t>Анулира издадените удостоверения на освободените членове и издава удостоверения на назначените.</w:t>
      </w:r>
    </w:p>
    <w:p w:rsidR="00E578C4" w:rsidRPr="00BB2340" w:rsidRDefault="00E578C4" w:rsidP="00BB2340">
      <w:pPr>
        <w:jc w:val="both"/>
      </w:pPr>
      <w:r w:rsidRPr="00565C8D">
        <w:rPr>
          <w:b/>
        </w:rPr>
        <w:t>Решението подлежи на обжалване пред Централната избирателна комисия в тридневен срок от обявяването му.</w:t>
      </w:r>
    </w:p>
    <w:p w:rsidR="00E578C4" w:rsidRDefault="00E578C4" w:rsidP="00054F8A">
      <w:pPr>
        <w:pStyle w:val="NormalWeb"/>
        <w:spacing w:before="120" w:beforeAutospacing="0" w:after="0" w:afterAutospacing="0"/>
        <w:jc w:val="both"/>
        <w:rPr>
          <w:color w:val="000000" w:themeColor="text1"/>
        </w:rPr>
      </w:pPr>
    </w:p>
    <w:p w:rsidR="005D6401" w:rsidRPr="00271886" w:rsidRDefault="005D6401" w:rsidP="00054F8A">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455FE3" w:rsidRPr="00271886" w:rsidRDefault="00B0160F"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C7729" w:rsidRPr="00271886" w:rsidRDefault="00BF6C43" w:rsidP="004A2C64">
      <w:pPr>
        <w:spacing w:before="120"/>
        <w:jc w:val="both"/>
        <w:rPr>
          <w:color w:val="000000" w:themeColor="text1"/>
        </w:rPr>
      </w:pPr>
      <w:r w:rsidRPr="00271886">
        <w:rPr>
          <w:b/>
          <w:color w:val="000000" w:themeColor="text1"/>
        </w:rPr>
        <w:t>Гласували</w:t>
      </w:r>
      <w:r w:rsidR="004A2C64" w:rsidRPr="00271886">
        <w:rPr>
          <w:color w:val="000000" w:themeColor="text1"/>
        </w:rPr>
        <w:t xml:space="preserve"> </w:t>
      </w:r>
      <w:r w:rsidR="004A2C64" w:rsidRPr="00271886">
        <w:rPr>
          <w:b/>
          <w:color w:val="000000" w:themeColor="text1"/>
        </w:rPr>
        <w:t>„ПРОТИВ”</w:t>
      </w:r>
      <w:r w:rsidR="004A2C64" w:rsidRPr="00271886">
        <w:rPr>
          <w:color w:val="000000" w:themeColor="text1"/>
        </w:rPr>
        <w:t>: няма.</w:t>
      </w:r>
    </w:p>
    <w:p w:rsidR="002C166E" w:rsidRPr="00271886" w:rsidRDefault="002C166E" w:rsidP="00054F8A">
      <w:pPr>
        <w:pStyle w:val="NormalWeb"/>
        <w:spacing w:before="120" w:beforeAutospacing="0" w:after="0" w:afterAutospacing="0"/>
        <w:jc w:val="both"/>
        <w:rPr>
          <w:color w:val="000000" w:themeColor="text1"/>
        </w:rPr>
      </w:pPr>
    </w:p>
    <w:p w:rsidR="007F2373" w:rsidRDefault="006F10ED" w:rsidP="00054F8A">
      <w:pPr>
        <w:pStyle w:val="NormalWeb"/>
        <w:spacing w:before="120" w:beforeAutospacing="0" w:after="0" w:afterAutospacing="0"/>
        <w:jc w:val="both"/>
        <w:rPr>
          <w:color w:val="000000" w:themeColor="text1"/>
        </w:rPr>
      </w:pPr>
      <w:r w:rsidRPr="00271886">
        <w:rPr>
          <w:color w:val="000000" w:themeColor="text1"/>
        </w:rPr>
        <w:t xml:space="preserve">Колеги, </w:t>
      </w:r>
      <w:r w:rsidR="004C2F5C" w:rsidRPr="00271886">
        <w:rPr>
          <w:color w:val="000000" w:themeColor="text1"/>
        </w:rPr>
        <w:t xml:space="preserve">предлагам да преминем към </w:t>
      </w:r>
      <w:r w:rsidR="0056442B" w:rsidRPr="00271886">
        <w:rPr>
          <w:b/>
          <w:color w:val="000000" w:themeColor="text1"/>
        </w:rPr>
        <w:t>трета</w:t>
      </w:r>
      <w:r w:rsidR="007F2373" w:rsidRPr="00271886">
        <w:rPr>
          <w:b/>
          <w:color w:val="000000" w:themeColor="text1"/>
        </w:rPr>
        <w:t xml:space="preserve"> точка</w:t>
      </w:r>
      <w:r w:rsidR="007F2373" w:rsidRPr="00271886">
        <w:rPr>
          <w:color w:val="000000" w:themeColor="text1"/>
        </w:rPr>
        <w:t xml:space="preserve"> от дневния ред, в тази връзка, предлагам </w:t>
      </w:r>
      <w:r w:rsidR="00737CA7" w:rsidRPr="00271886">
        <w:rPr>
          <w:color w:val="000000" w:themeColor="text1"/>
        </w:rPr>
        <w:t>следния проект за решение:</w:t>
      </w:r>
    </w:p>
    <w:p w:rsidR="00E578C4" w:rsidRPr="00E578C4" w:rsidRDefault="00E578C4" w:rsidP="00E578C4">
      <w:pPr>
        <w:shd w:val="clear" w:color="auto" w:fill="FFFFFF"/>
        <w:spacing w:after="150"/>
        <w:jc w:val="both"/>
      </w:pPr>
      <w:r w:rsidRPr="00E578C4">
        <w:lastRenderedPageBreak/>
        <w:t>В Районна избирателна комисия в Двадесет и четвърти изборен район – София е постъпило писмо с вх. № 288-НС/31.03.2023 г. от кмета на район „Възраждане" с искане за промени в съставите на СИК. Към писмото са приложени предложения за промяна в съставите на СИК – район „Възраждане" Столична община, във връзка с възникнали обстоятелства по чл. 51, ал. 2  от ИК.</w:t>
      </w:r>
    </w:p>
    <w:p w:rsidR="00E578C4" w:rsidRPr="00E578C4" w:rsidRDefault="00E578C4" w:rsidP="00E578C4">
      <w:pPr>
        <w:shd w:val="clear" w:color="auto" w:fill="FFFFFF"/>
        <w:spacing w:after="150"/>
        <w:jc w:val="both"/>
      </w:pPr>
      <w:r w:rsidRPr="00E578C4">
        <w:t>На основание чл. 70, ал. 4, чл. 72, ал. 1, т. 4 и т. 5 и във  връзка с чл. 51, ал. 2 от ИК, Районната избирателна комисия в Двадесет и четвърти изборен район – София</w:t>
      </w:r>
      <w:r w:rsidRPr="00E578C4">
        <w:rPr>
          <w:b/>
          <w:bCs/>
        </w:rPr>
        <w:t>.</w:t>
      </w:r>
    </w:p>
    <w:p w:rsidR="00E578C4" w:rsidRPr="00E578C4" w:rsidRDefault="00E578C4" w:rsidP="00E578C4">
      <w:pPr>
        <w:shd w:val="clear" w:color="auto" w:fill="FFFFFF"/>
        <w:spacing w:after="150"/>
        <w:jc w:val="center"/>
      </w:pPr>
      <w:r w:rsidRPr="00E578C4">
        <w:rPr>
          <w:b/>
          <w:bCs/>
        </w:rPr>
        <w:t>РЕШИ</w:t>
      </w:r>
    </w:p>
    <w:p w:rsidR="00E578C4" w:rsidRPr="00E578C4" w:rsidRDefault="00E578C4" w:rsidP="00E578C4">
      <w:pPr>
        <w:numPr>
          <w:ilvl w:val="0"/>
          <w:numId w:val="26"/>
        </w:numPr>
        <w:shd w:val="clear" w:color="auto" w:fill="FFFFFF"/>
        <w:spacing w:before="100" w:beforeAutospacing="1" w:after="100" w:afterAutospacing="1"/>
        <w:jc w:val="both"/>
      </w:pPr>
      <w:r w:rsidRPr="00E578C4">
        <w:t>Освобождава членове на секционни избирателни комисии в район „Възраждане“ Столична община, посочени в списък – Приложение №1 към настоящото решение.</w:t>
      </w:r>
    </w:p>
    <w:p w:rsidR="00E578C4" w:rsidRPr="00E578C4" w:rsidRDefault="00E578C4" w:rsidP="00E578C4">
      <w:pPr>
        <w:numPr>
          <w:ilvl w:val="0"/>
          <w:numId w:val="26"/>
        </w:numPr>
        <w:shd w:val="clear" w:color="auto" w:fill="FFFFFF"/>
        <w:spacing w:before="100" w:beforeAutospacing="1" w:after="100" w:afterAutospacing="1"/>
        <w:jc w:val="both"/>
      </w:pPr>
      <w:r w:rsidRPr="00E578C4">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E578C4" w:rsidRPr="00E578C4" w:rsidRDefault="00E578C4" w:rsidP="00E578C4">
      <w:pPr>
        <w:numPr>
          <w:ilvl w:val="0"/>
          <w:numId w:val="26"/>
        </w:numPr>
        <w:shd w:val="clear" w:color="auto" w:fill="FFFFFF"/>
        <w:spacing w:before="100" w:beforeAutospacing="1" w:after="100" w:afterAutospacing="1"/>
        <w:jc w:val="both"/>
      </w:pPr>
      <w:r w:rsidRPr="00E578C4">
        <w:t>Анулира издадените удостоверения на освободените членове и издава удостоверения на назначените.</w:t>
      </w:r>
    </w:p>
    <w:p w:rsidR="00E578C4" w:rsidRPr="00565C8D" w:rsidRDefault="00E578C4" w:rsidP="00E578C4">
      <w:pPr>
        <w:jc w:val="both"/>
      </w:pPr>
      <w:r w:rsidRPr="00565C8D">
        <w:rPr>
          <w:b/>
        </w:rPr>
        <w:t>Решението подлежи на обжалване пред Централната избирателна комисия в тридневен срок от обявяването му.</w:t>
      </w:r>
    </w:p>
    <w:p w:rsidR="00360203" w:rsidRDefault="00360203" w:rsidP="00D60B38">
      <w:pPr>
        <w:pStyle w:val="NormalWeb"/>
        <w:spacing w:before="120" w:beforeAutospacing="0" w:after="0" w:afterAutospacing="0"/>
        <w:jc w:val="both"/>
        <w:rPr>
          <w:color w:val="000000" w:themeColor="text1"/>
        </w:rPr>
      </w:pPr>
    </w:p>
    <w:p w:rsidR="00D60B38" w:rsidRPr="00271886" w:rsidRDefault="00D60B38" w:rsidP="00D60B38">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D60B38" w:rsidRPr="00271886" w:rsidRDefault="00D60B38" w:rsidP="00D60B38">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60B38" w:rsidRPr="00271886" w:rsidRDefault="00D60B38" w:rsidP="00D60B38">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344B8F" w:rsidRPr="00271886" w:rsidRDefault="00344B8F" w:rsidP="00054F8A">
      <w:pPr>
        <w:pStyle w:val="NormalWeb"/>
        <w:spacing w:before="120" w:beforeAutospacing="0" w:after="0" w:afterAutospacing="0"/>
        <w:jc w:val="both"/>
        <w:rPr>
          <w:color w:val="000000" w:themeColor="text1"/>
        </w:rPr>
      </w:pPr>
    </w:p>
    <w:p w:rsidR="003055A0" w:rsidRDefault="003055A0" w:rsidP="00054F8A">
      <w:pPr>
        <w:spacing w:before="120"/>
        <w:jc w:val="both"/>
        <w:rPr>
          <w:color w:val="000000" w:themeColor="text1"/>
        </w:rPr>
      </w:pPr>
      <w:r w:rsidRPr="00271886">
        <w:rPr>
          <w:color w:val="000000" w:themeColor="text1"/>
        </w:rPr>
        <w:t xml:space="preserve">По </w:t>
      </w:r>
      <w:r w:rsidR="00CA0FC7" w:rsidRPr="00271886">
        <w:rPr>
          <w:b/>
          <w:color w:val="000000" w:themeColor="text1"/>
        </w:rPr>
        <w:t>четвърта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p>
    <w:p w:rsidR="00CF55B2" w:rsidRPr="00271886" w:rsidRDefault="00CF55B2" w:rsidP="00054F8A">
      <w:pPr>
        <w:spacing w:before="120"/>
        <w:jc w:val="both"/>
        <w:rPr>
          <w:color w:val="000000" w:themeColor="text1"/>
        </w:rPr>
      </w:pPr>
    </w:p>
    <w:p w:rsidR="00E578C4" w:rsidRPr="008B468D" w:rsidRDefault="00E578C4" w:rsidP="00E578C4">
      <w:pPr>
        <w:shd w:val="clear" w:color="auto" w:fill="FFFFFF"/>
        <w:spacing w:after="150"/>
        <w:jc w:val="both"/>
      </w:pPr>
      <w:r w:rsidRPr="008B468D">
        <w:t>В Районна избирателна комисия в Двадесет и четвърти изборен район – София е постъпило писмо с вх. № 287-НС/31.03.2023 г. от кмета на район „Подуяне" с искане за промени в съставите на СИК. Към писмото са приложени предложения за промяна в съставите на СИК – район „Подуяне" Столична община, във връзка с възникнали обстоятелства по чл. 51, ал. 2  от ИК.</w:t>
      </w:r>
    </w:p>
    <w:p w:rsidR="00E578C4" w:rsidRPr="008B468D" w:rsidRDefault="00E578C4" w:rsidP="00E578C4">
      <w:pPr>
        <w:shd w:val="clear" w:color="auto" w:fill="FFFFFF"/>
        <w:spacing w:after="150"/>
        <w:jc w:val="both"/>
      </w:pPr>
      <w:r w:rsidRPr="008B468D">
        <w:t>На основание чл. 70, ал. 4, чл. 72, ал. 1, т. 4 и т. 5 и във  връзка с чл. 51, ал. 2 от ИК, Районната избирателна комисия в Двадесет и четвърти изборен район – София</w:t>
      </w:r>
      <w:r w:rsidRPr="008B468D">
        <w:rPr>
          <w:b/>
          <w:bCs/>
        </w:rPr>
        <w:t>.</w:t>
      </w:r>
    </w:p>
    <w:p w:rsidR="00E578C4" w:rsidRPr="008B468D" w:rsidRDefault="00E578C4" w:rsidP="00E578C4">
      <w:pPr>
        <w:shd w:val="clear" w:color="auto" w:fill="FFFFFF"/>
        <w:spacing w:after="150"/>
        <w:jc w:val="center"/>
      </w:pPr>
      <w:r w:rsidRPr="008B468D">
        <w:rPr>
          <w:b/>
          <w:bCs/>
        </w:rPr>
        <w:t>РЕШИ</w:t>
      </w:r>
    </w:p>
    <w:p w:rsidR="00E578C4" w:rsidRPr="008B468D" w:rsidRDefault="00E578C4" w:rsidP="00E578C4">
      <w:pPr>
        <w:numPr>
          <w:ilvl w:val="0"/>
          <w:numId w:val="27"/>
        </w:numPr>
        <w:shd w:val="clear" w:color="auto" w:fill="FFFFFF"/>
        <w:spacing w:before="100" w:beforeAutospacing="1" w:after="100" w:afterAutospacing="1"/>
        <w:jc w:val="both"/>
      </w:pPr>
      <w:r w:rsidRPr="008B468D">
        <w:lastRenderedPageBreak/>
        <w:t>Освобождава членове на секционни избирателни комисии в район „Подуяне“ Столична община, посочени в списък – Приложение №1 към настоящото решение.</w:t>
      </w:r>
    </w:p>
    <w:p w:rsidR="00E578C4" w:rsidRPr="008B468D" w:rsidRDefault="00E578C4" w:rsidP="00E578C4">
      <w:pPr>
        <w:numPr>
          <w:ilvl w:val="0"/>
          <w:numId w:val="27"/>
        </w:numPr>
        <w:shd w:val="clear" w:color="auto" w:fill="FFFFFF"/>
        <w:spacing w:before="100" w:beforeAutospacing="1" w:after="100" w:afterAutospacing="1"/>
        <w:jc w:val="both"/>
      </w:pPr>
      <w:r w:rsidRPr="008B468D">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E578C4" w:rsidRPr="008B468D" w:rsidRDefault="00E578C4" w:rsidP="00E578C4">
      <w:pPr>
        <w:numPr>
          <w:ilvl w:val="0"/>
          <w:numId w:val="27"/>
        </w:numPr>
        <w:shd w:val="clear" w:color="auto" w:fill="FFFFFF"/>
        <w:spacing w:before="100" w:beforeAutospacing="1" w:after="100" w:afterAutospacing="1"/>
        <w:jc w:val="both"/>
      </w:pPr>
      <w:r w:rsidRPr="008B468D">
        <w:t>Анулира издадените удостоверения на освободените членове и издава удостоверения на назначените.</w:t>
      </w:r>
    </w:p>
    <w:p w:rsidR="00E578C4" w:rsidRPr="00565C8D" w:rsidRDefault="00E578C4" w:rsidP="00E578C4">
      <w:pPr>
        <w:jc w:val="both"/>
      </w:pPr>
      <w:r w:rsidRPr="00565C8D">
        <w:rPr>
          <w:b/>
        </w:rPr>
        <w:t>Решението подлежи на обжалване пред Централната избирателна комисия в тридневен срок от обявяването му.</w:t>
      </w:r>
    </w:p>
    <w:p w:rsidR="00360203" w:rsidRDefault="00360203" w:rsidP="00054F8A">
      <w:pPr>
        <w:pStyle w:val="NormalWeb"/>
        <w:spacing w:before="120" w:beforeAutospacing="0" w:after="0" w:afterAutospacing="0"/>
        <w:jc w:val="both"/>
        <w:rPr>
          <w:color w:val="000000" w:themeColor="text1"/>
        </w:rPr>
      </w:pPr>
    </w:p>
    <w:p w:rsidR="009D220E" w:rsidRPr="00271886" w:rsidRDefault="009D220E" w:rsidP="00054F8A">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3055A0" w:rsidRDefault="003055A0"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EC6F4E" w:rsidRPr="00271886" w:rsidRDefault="00EC6F4E" w:rsidP="00054F8A">
      <w:pPr>
        <w:pStyle w:val="NormalWeb"/>
        <w:spacing w:before="120" w:beforeAutospacing="0" w:after="0" w:afterAutospacing="0"/>
        <w:jc w:val="both"/>
        <w:rPr>
          <w:color w:val="000000" w:themeColor="text1"/>
        </w:rPr>
      </w:pP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3055A0" w:rsidRPr="00271886" w:rsidRDefault="00BF4471" w:rsidP="004361C4">
      <w:pPr>
        <w:spacing w:before="120"/>
        <w:jc w:val="both"/>
        <w:rPr>
          <w:color w:val="000000" w:themeColor="text1"/>
        </w:rPr>
      </w:pPr>
      <w:r w:rsidRPr="00271886">
        <w:rPr>
          <w:b/>
          <w:color w:val="000000" w:themeColor="text1"/>
        </w:rPr>
        <w:t>Гласували</w:t>
      </w:r>
      <w:r w:rsidR="004361C4" w:rsidRPr="00271886">
        <w:rPr>
          <w:color w:val="000000" w:themeColor="text1"/>
        </w:rPr>
        <w:t xml:space="preserve"> </w:t>
      </w:r>
      <w:r w:rsidR="004361C4" w:rsidRPr="00271886">
        <w:rPr>
          <w:b/>
          <w:color w:val="000000" w:themeColor="text1"/>
        </w:rPr>
        <w:t>„ПРОТИВ”</w:t>
      </w:r>
      <w:r w:rsidR="004361C4" w:rsidRPr="00271886">
        <w:rPr>
          <w:color w:val="000000" w:themeColor="text1"/>
        </w:rPr>
        <w:t>: няма.</w:t>
      </w:r>
    </w:p>
    <w:p w:rsidR="006A0BBF" w:rsidRPr="00271886" w:rsidRDefault="006A0BBF" w:rsidP="00054F8A">
      <w:pPr>
        <w:spacing w:before="120"/>
        <w:jc w:val="both"/>
        <w:rPr>
          <w:color w:val="000000" w:themeColor="text1"/>
        </w:rPr>
      </w:pPr>
    </w:p>
    <w:p w:rsidR="00737CA7" w:rsidRPr="00271886" w:rsidRDefault="00737CA7" w:rsidP="00054F8A">
      <w:pPr>
        <w:spacing w:before="120"/>
        <w:jc w:val="both"/>
        <w:rPr>
          <w:color w:val="000000" w:themeColor="text1"/>
        </w:rPr>
      </w:pPr>
      <w:r w:rsidRPr="00271886">
        <w:rPr>
          <w:color w:val="000000" w:themeColor="text1"/>
        </w:rPr>
        <w:t xml:space="preserve">По </w:t>
      </w:r>
      <w:r w:rsidR="00CA0FC7" w:rsidRPr="00271886">
        <w:rPr>
          <w:b/>
          <w:color w:val="000000" w:themeColor="text1"/>
        </w:rPr>
        <w:t>пета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p>
    <w:p w:rsidR="00344B8F" w:rsidRDefault="00344B8F" w:rsidP="00054F8A">
      <w:pPr>
        <w:pStyle w:val="NormalWeb"/>
        <w:spacing w:before="120" w:beforeAutospacing="0" w:after="0" w:afterAutospacing="0"/>
        <w:jc w:val="both"/>
        <w:rPr>
          <w:color w:val="000000" w:themeColor="text1"/>
        </w:rPr>
      </w:pPr>
    </w:p>
    <w:p w:rsidR="008248EA" w:rsidRPr="00BB2340" w:rsidRDefault="008248EA" w:rsidP="008248EA">
      <w:pPr>
        <w:shd w:val="clear" w:color="auto" w:fill="FFFFFF"/>
        <w:spacing w:after="150"/>
        <w:jc w:val="both"/>
      </w:pPr>
      <w:r w:rsidRPr="00BB2340">
        <w:t>В Районна избирателна комисия в Двадесет и четвърти изборен район – София е постъпило писмо с вх. № 294-НС/31.03.2023 г. от кмета на район „Искър" с искане за промени в съставите на СИК. Към писмото са приложени предложения за промяна в съставите на СИК – район „Искър" Столична община, във връзка с възникнали обстоятелства по чл. 51, ал. 2  от ИК.</w:t>
      </w:r>
    </w:p>
    <w:p w:rsidR="008248EA" w:rsidRPr="00BB2340" w:rsidRDefault="008248EA" w:rsidP="008248EA">
      <w:pPr>
        <w:shd w:val="clear" w:color="auto" w:fill="FFFFFF"/>
        <w:spacing w:after="150"/>
        <w:jc w:val="both"/>
      </w:pPr>
      <w:r w:rsidRPr="00BB2340">
        <w:t>На основание чл. 70, ал. 4, чл. 72, ал. 1, т. 4 и т. 5 и във  връзка с чл. 51, ал. 2 от ИК, Районната избирателна комисия в Двадесет и четвърти изборен район – София</w:t>
      </w:r>
      <w:r w:rsidRPr="00BB2340">
        <w:rPr>
          <w:b/>
          <w:bCs/>
        </w:rPr>
        <w:t>.</w:t>
      </w:r>
    </w:p>
    <w:p w:rsidR="008248EA" w:rsidRPr="00BB2340" w:rsidRDefault="008248EA" w:rsidP="008248EA">
      <w:pPr>
        <w:shd w:val="clear" w:color="auto" w:fill="FFFFFF"/>
        <w:spacing w:after="150"/>
        <w:jc w:val="center"/>
      </w:pPr>
      <w:r w:rsidRPr="00BB2340">
        <w:rPr>
          <w:b/>
          <w:bCs/>
        </w:rPr>
        <w:t>РЕШИ</w:t>
      </w:r>
    </w:p>
    <w:p w:rsidR="008248EA" w:rsidRPr="00BB2340" w:rsidRDefault="008248EA" w:rsidP="008248EA">
      <w:pPr>
        <w:numPr>
          <w:ilvl w:val="0"/>
          <w:numId w:val="28"/>
        </w:numPr>
        <w:shd w:val="clear" w:color="auto" w:fill="FFFFFF"/>
        <w:spacing w:before="100" w:beforeAutospacing="1" w:after="100" w:afterAutospacing="1"/>
        <w:jc w:val="both"/>
      </w:pPr>
      <w:r w:rsidRPr="00BB2340">
        <w:t>Освобождава членове на секционни избирателни комисии в район „Искър“ Столична община, посочени в списък – Приложение №1 към настоящото решение.</w:t>
      </w:r>
    </w:p>
    <w:p w:rsidR="008248EA" w:rsidRPr="00BB2340" w:rsidRDefault="008248EA" w:rsidP="008248EA">
      <w:pPr>
        <w:numPr>
          <w:ilvl w:val="0"/>
          <w:numId w:val="28"/>
        </w:numPr>
        <w:shd w:val="clear" w:color="auto" w:fill="FFFFFF"/>
        <w:spacing w:before="100" w:beforeAutospacing="1" w:after="100" w:afterAutospacing="1"/>
        <w:jc w:val="both"/>
      </w:pPr>
      <w:r w:rsidRPr="00BB2340">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248EA" w:rsidRPr="00BB2340" w:rsidRDefault="008248EA" w:rsidP="008248EA">
      <w:pPr>
        <w:numPr>
          <w:ilvl w:val="0"/>
          <w:numId w:val="28"/>
        </w:numPr>
        <w:shd w:val="clear" w:color="auto" w:fill="FFFFFF"/>
        <w:spacing w:before="100" w:beforeAutospacing="1" w:after="100" w:afterAutospacing="1"/>
        <w:jc w:val="both"/>
      </w:pPr>
      <w:r w:rsidRPr="00BB2340">
        <w:t>Анулира издадените удостоверения на освободените членове и издава удостоверения на назначените.</w:t>
      </w:r>
    </w:p>
    <w:p w:rsidR="008248EA" w:rsidRPr="002C66EF" w:rsidRDefault="008248EA" w:rsidP="008248EA">
      <w:pPr>
        <w:pStyle w:val="resh-title"/>
        <w:shd w:val="clear" w:color="auto" w:fill="FFFFFF"/>
        <w:jc w:val="center"/>
        <w:rPr>
          <w:b/>
        </w:rPr>
      </w:pPr>
    </w:p>
    <w:p w:rsidR="008248EA" w:rsidRPr="00565C8D" w:rsidRDefault="008248EA" w:rsidP="008248EA">
      <w:pPr>
        <w:jc w:val="both"/>
      </w:pPr>
      <w:r w:rsidRPr="00565C8D">
        <w:rPr>
          <w:b/>
        </w:rPr>
        <w:lastRenderedPageBreak/>
        <w:t>Решението подлежи на обжалване пред Централната избирателна комисия в тридневен срок от обявяването му.</w:t>
      </w:r>
    </w:p>
    <w:p w:rsidR="00360203" w:rsidRPr="00271886" w:rsidRDefault="00360203" w:rsidP="00054F8A">
      <w:pPr>
        <w:pStyle w:val="NormalWeb"/>
        <w:spacing w:before="120" w:beforeAutospacing="0" w:after="0" w:afterAutospacing="0"/>
        <w:jc w:val="both"/>
        <w:rPr>
          <w:color w:val="000000" w:themeColor="text1"/>
        </w:rPr>
      </w:pPr>
    </w:p>
    <w:p w:rsidR="00C03491" w:rsidRPr="00271886" w:rsidRDefault="00C03491" w:rsidP="00054F8A">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737CA7" w:rsidRPr="00271886" w:rsidRDefault="00737CA7"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686A95" w:rsidRDefault="00C03491" w:rsidP="00054F8A">
      <w:pPr>
        <w:spacing w:before="120"/>
        <w:jc w:val="both"/>
        <w:rPr>
          <w:color w:val="000000" w:themeColor="text1"/>
        </w:rPr>
      </w:pPr>
      <w:r w:rsidRPr="00271886">
        <w:rPr>
          <w:b/>
          <w:color w:val="000000" w:themeColor="text1"/>
        </w:rPr>
        <w:t>Гласували</w:t>
      </w:r>
      <w:r w:rsidR="004361C4" w:rsidRPr="00271886">
        <w:rPr>
          <w:color w:val="000000" w:themeColor="text1"/>
        </w:rPr>
        <w:t xml:space="preserve"> </w:t>
      </w:r>
      <w:r w:rsidR="004361C4" w:rsidRPr="00271886">
        <w:rPr>
          <w:b/>
          <w:color w:val="000000" w:themeColor="text1"/>
        </w:rPr>
        <w:t>„ПРОТИВ”</w:t>
      </w:r>
      <w:r w:rsidR="004361C4" w:rsidRPr="00271886">
        <w:rPr>
          <w:color w:val="000000" w:themeColor="text1"/>
        </w:rPr>
        <w:t>: няма.</w:t>
      </w:r>
    </w:p>
    <w:p w:rsidR="00BB2340" w:rsidRPr="00271886" w:rsidRDefault="00BB2340" w:rsidP="00054F8A">
      <w:pPr>
        <w:spacing w:before="120"/>
        <w:jc w:val="both"/>
        <w:rPr>
          <w:color w:val="000000" w:themeColor="text1"/>
        </w:rPr>
      </w:pPr>
    </w:p>
    <w:p w:rsidR="00D12DFB" w:rsidRDefault="00D12DFB" w:rsidP="00054F8A">
      <w:pPr>
        <w:spacing w:before="120"/>
        <w:jc w:val="both"/>
        <w:rPr>
          <w:color w:val="000000" w:themeColor="text1"/>
        </w:rPr>
      </w:pPr>
      <w:r w:rsidRPr="00271886">
        <w:rPr>
          <w:color w:val="000000" w:themeColor="text1"/>
        </w:rPr>
        <w:t xml:space="preserve">По </w:t>
      </w:r>
      <w:r w:rsidRPr="00271886">
        <w:rPr>
          <w:b/>
          <w:color w:val="000000" w:themeColor="text1"/>
        </w:rPr>
        <w:t>шеста точка</w:t>
      </w:r>
      <w:r w:rsidRPr="00271886">
        <w:rPr>
          <w:color w:val="000000" w:themeColor="text1"/>
        </w:rPr>
        <w:t xml:space="preserve"> от дневния ред предлагам следния проект за решение:</w:t>
      </w:r>
    </w:p>
    <w:p w:rsidR="00CF55B2" w:rsidRDefault="00CF55B2" w:rsidP="00054F8A">
      <w:pPr>
        <w:spacing w:before="120"/>
        <w:jc w:val="both"/>
        <w:rPr>
          <w:color w:val="000000" w:themeColor="text1"/>
        </w:rPr>
      </w:pPr>
    </w:p>
    <w:p w:rsidR="008248EA" w:rsidRPr="00BB2340" w:rsidRDefault="008248EA" w:rsidP="008248EA">
      <w:pPr>
        <w:shd w:val="clear" w:color="auto" w:fill="FFFFFF"/>
        <w:spacing w:after="150"/>
        <w:jc w:val="both"/>
      </w:pPr>
      <w:r w:rsidRPr="00BB2340">
        <w:t>В Районна избирателна комисия в Двадесет и четвърти изборен район – София е постъпило писмо с вх. № 295-НС/31.03.2023 г. от кмета на район „Оборище" с искане за промени в съставите на СИК. Към писмото са приложени предложения за промяна в съставите на СИК – район „Оборище" Столична община, във връзка с възникнали обстоятелства по чл. 51, ал. 2  от ИК.</w:t>
      </w:r>
    </w:p>
    <w:p w:rsidR="008248EA" w:rsidRPr="00BB2340" w:rsidRDefault="008248EA" w:rsidP="008248EA">
      <w:pPr>
        <w:shd w:val="clear" w:color="auto" w:fill="FFFFFF"/>
        <w:spacing w:after="150"/>
        <w:jc w:val="both"/>
      </w:pPr>
      <w:r w:rsidRPr="00BB2340">
        <w:t>На основание чл. 70, ал. 4, чл. 72, ал. 1, т. 4 и т. 5 и във  връзка с чл. 51, ал. 2 от ИК, Районната избирателна комисия в Двадесет и четвърти изборен район – София</w:t>
      </w:r>
      <w:r w:rsidRPr="00BB2340">
        <w:rPr>
          <w:b/>
          <w:bCs/>
        </w:rPr>
        <w:t>.</w:t>
      </w:r>
    </w:p>
    <w:p w:rsidR="008248EA" w:rsidRPr="00BB2340" w:rsidRDefault="008248EA" w:rsidP="008248EA">
      <w:pPr>
        <w:shd w:val="clear" w:color="auto" w:fill="FFFFFF"/>
        <w:spacing w:after="150"/>
        <w:jc w:val="center"/>
      </w:pPr>
      <w:r w:rsidRPr="00BB2340">
        <w:rPr>
          <w:b/>
          <w:bCs/>
        </w:rPr>
        <w:t>РЕШИ</w:t>
      </w:r>
    </w:p>
    <w:p w:rsidR="008248EA" w:rsidRPr="00BB2340" w:rsidRDefault="008248EA" w:rsidP="008248EA">
      <w:pPr>
        <w:numPr>
          <w:ilvl w:val="0"/>
          <w:numId w:val="29"/>
        </w:numPr>
        <w:shd w:val="clear" w:color="auto" w:fill="FFFFFF"/>
        <w:spacing w:before="100" w:beforeAutospacing="1" w:after="100" w:afterAutospacing="1"/>
        <w:jc w:val="both"/>
      </w:pPr>
      <w:r w:rsidRPr="00BB2340">
        <w:t>Освобождава членове на секционни избирателни комисии в район „Оборище“ Столична община, посочени в списък – Приложение №1 към настоящото решение.</w:t>
      </w:r>
    </w:p>
    <w:p w:rsidR="008248EA" w:rsidRPr="00BB2340" w:rsidRDefault="008248EA" w:rsidP="008248EA">
      <w:pPr>
        <w:numPr>
          <w:ilvl w:val="0"/>
          <w:numId w:val="29"/>
        </w:numPr>
        <w:shd w:val="clear" w:color="auto" w:fill="FFFFFF"/>
        <w:spacing w:before="100" w:beforeAutospacing="1" w:after="100" w:afterAutospacing="1"/>
        <w:jc w:val="both"/>
      </w:pPr>
      <w:r w:rsidRPr="00BB2340">
        <w:t>На мястото на освободените членове, назначава нови членове, поименно посочени със заеманата от тях длъжност и съответна секция в списък – Приложение №1 към настоящото решение.</w:t>
      </w:r>
    </w:p>
    <w:p w:rsidR="008248EA" w:rsidRPr="00BB2340" w:rsidRDefault="008248EA" w:rsidP="008248EA">
      <w:pPr>
        <w:numPr>
          <w:ilvl w:val="0"/>
          <w:numId w:val="29"/>
        </w:numPr>
        <w:shd w:val="clear" w:color="auto" w:fill="FFFFFF"/>
        <w:spacing w:before="100" w:beforeAutospacing="1" w:after="100" w:afterAutospacing="1"/>
        <w:jc w:val="both"/>
      </w:pPr>
      <w:r w:rsidRPr="00BB2340">
        <w:t>Анулира издадените удостоверения на освободените членове и издава удостоверения на назначените.</w:t>
      </w:r>
    </w:p>
    <w:p w:rsidR="00360203" w:rsidRPr="008248EA" w:rsidRDefault="008248EA" w:rsidP="008248EA">
      <w:pPr>
        <w:jc w:val="both"/>
      </w:pPr>
      <w:r w:rsidRPr="00565C8D">
        <w:rPr>
          <w:b/>
        </w:rPr>
        <w:t>Решението подлежи на обжалване пред Централната избирателна комисия в тридневен срок от обявяването му.</w:t>
      </w:r>
    </w:p>
    <w:p w:rsidR="00360203" w:rsidRPr="00271886" w:rsidRDefault="00360203" w:rsidP="00054F8A">
      <w:pPr>
        <w:spacing w:before="120"/>
        <w:jc w:val="both"/>
        <w:rPr>
          <w:color w:val="000000" w:themeColor="text1"/>
        </w:rPr>
      </w:pPr>
    </w:p>
    <w:p w:rsidR="0053080C" w:rsidRPr="00271886" w:rsidRDefault="0053080C" w:rsidP="0053080C">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D12DFB" w:rsidRPr="00271886" w:rsidRDefault="00D12DFB" w:rsidP="00054F8A">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 xml:space="preserve">Иванова Ненкова, </w:t>
      </w:r>
      <w:r>
        <w:rPr>
          <w:color w:val="000000" w:themeColor="text1"/>
        </w:rPr>
        <w:lastRenderedPageBreak/>
        <w:t>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12DFB" w:rsidRDefault="00B5593F" w:rsidP="004361C4">
      <w:pPr>
        <w:spacing w:before="120"/>
        <w:jc w:val="both"/>
        <w:rPr>
          <w:color w:val="000000" w:themeColor="text1"/>
        </w:rPr>
      </w:pPr>
      <w:r w:rsidRPr="00271886">
        <w:rPr>
          <w:b/>
          <w:color w:val="000000" w:themeColor="text1"/>
        </w:rPr>
        <w:t>Гласували</w:t>
      </w:r>
      <w:r w:rsidR="004361C4" w:rsidRPr="00271886">
        <w:rPr>
          <w:color w:val="000000" w:themeColor="text1"/>
        </w:rPr>
        <w:t xml:space="preserve"> </w:t>
      </w:r>
      <w:r w:rsidR="004361C4" w:rsidRPr="00271886">
        <w:rPr>
          <w:b/>
          <w:color w:val="000000" w:themeColor="text1"/>
        </w:rPr>
        <w:t>„ПРОТИВ”</w:t>
      </w:r>
      <w:r w:rsidR="004361C4" w:rsidRPr="00271886">
        <w:rPr>
          <w:color w:val="000000" w:themeColor="text1"/>
        </w:rPr>
        <w:t>: няма.</w:t>
      </w:r>
    </w:p>
    <w:p w:rsidR="00D27AC0" w:rsidRPr="00271886" w:rsidRDefault="00D27AC0" w:rsidP="004361C4">
      <w:pPr>
        <w:spacing w:before="120"/>
        <w:jc w:val="both"/>
        <w:rPr>
          <w:color w:val="000000" w:themeColor="text1"/>
        </w:rPr>
      </w:pPr>
    </w:p>
    <w:p w:rsidR="00686A95" w:rsidRDefault="00D27AC0" w:rsidP="00686A95">
      <w:pPr>
        <w:spacing w:before="120"/>
        <w:jc w:val="both"/>
        <w:rPr>
          <w:color w:val="000000" w:themeColor="text1"/>
        </w:rPr>
      </w:pPr>
      <w:r w:rsidRPr="00271886">
        <w:rPr>
          <w:color w:val="000000" w:themeColor="text1"/>
        </w:rPr>
        <w:t xml:space="preserve">По </w:t>
      </w:r>
      <w:r>
        <w:rPr>
          <w:b/>
          <w:color w:val="000000" w:themeColor="text1"/>
        </w:rPr>
        <w:t>седма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CF55B2" w:rsidRDefault="00CF55B2" w:rsidP="00686A95">
      <w:pPr>
        <w:spacing w:before="120"/>
        <w:jc w:val="both"/>
        <w:rPr>
          <w:color w:val="000000" w:themeColor="text1"/>
        </w:rPr>
      </w:pPr>
    </w:p>
    <w:p w:rsidR="008248EA" w:rsidRPr="00CF179C" w:rsidRDefault="008248EA" w:rsidP="008248EA">
      <w:pPr>
        <w:pStyle w:val="Body"/>
        <w:shd w:val="clear" w:color="auto" w:fill="FFFFFF"/>
        <w:spacing w:after="150" w:line="240" w:lineRule="auto"/>
        <w:jc w:val="both"/>
        <w:rPr>
          <w:rFonts w:ascii="Times New Roman" w:eastAsia="Times New Roman" w:hAnsi="Times New Roman" w:cs="Times New Roman"/>
          <w:sz w:val="24"/>
          <w:szCs w:val="24"/>
          <w:u w:color="333333"/>
        </w:rPr>
      </w:pPr>
      <w:r w:rsidRPr="00CF179C">
        <w:rPr>
          <w:rFonts w:ascii="Times New Roman" w:hAnsi="Times New Roman"/>
          <w:sz w:val="24"/>
          <w:szCs w:val="24"/>
          <w:u w:color="333333"/>
        </w:rPr>
        <w:t xml:space="preserve">В Районна избирателна комисия в Двадесет и четвърти изборен район – София е постъпило писмо с вх. </w:t>
      </w:r>
      <w:r>
        <w:rPr>
          <w:rFonts w:ascii="Times New Roman" w:hAnsi="Times New Roman"/>
          <w:sz w:val="24"/>
          <w:szCs w:val="24"/>
          <w:u w:color="333333"/>
        </w:rPr>
        <w:t>№ 291-НС/31</w:t>
      </w:r>
      <w:r w:rsidRPr="00CF179C">
        <w:rPr>
          <w:rFonts w:ascii="Times New Roman" w:hAnsi="Times New Roman"/>
          <w:sz w:val="24"/>
          <w:szCs w:val="24"/>
          <w:u w:color="333333"/>
        </w:rPr>
        <w:t>.03.2023 г. от кмета на район „Сердика</w:t>
      </w:r>
      <w:r w:rsidRPr="00CF179C">
        <w:rPr>
          <w:rFonts w:ascii="Times New Roman" w:hAnsi="Times New Roman"/>
          <w:sz w:val="24"/>
          <w:szCs w:val="24"/>
          <w:u w:color="333333"/>
          <w:lang w:val="ru-RU"/>
        </w:rPr>
        <w:t xml:space="preserve">" </w:t>
      </w:r>
      <w:r w:rsidRPr="00CF179C">
        <w:rPr>
          <w:rFonts w:ascii="Times New Roman" w:hAnsi="Times New Roman"/>
          <w:sz w:val="24"/>
          <w:szCs w:val="24"/>
          <w:u w:color="333333"/>
        </w:rPr>
        <w:t>с искане за промени в съставите на СИК. Към писмото са приложени предложения за промяна в съставите на СИК – район „Сердика</w:t>
      </w:r>
      <w:r w:rsidRPr="00CF179C">
        <w:rPr>
          <w:rFonts w:ascii="Times New Roman" w:hAnsi="Times New Roman"/>
          <w:sz w:val="24"/>
          <w:szCs w:val="24"/>
          <w:u w:color="333333"/>
          <w:lang w:val="ru-RU"/>
        </w:rPr>
        <w:t xml:space="preserve">" </w:t>
      </w:r>
      <w:r w:rsidRPr="00CF179C">
        <w:rPr>
          <w:rFonts w:ascii="Times New Roman" w:hAnsi="Times New Roman"/>
          <w:sz w:val="24"/>
          <w:szCs w:val="24"/>
          <w:u w:color="333333"/>
        </w:rPr>
        <w:t>Столична община, във връзка с възникнали обстоятелства по чл. 51, ал. 2  от ИК.</w:t>
      </w:r>
    </w:p>
    <w:p w:rsidR="008248EA" w:rsidRPr="00CF179C" w:rsidRDefault="008248EA" w:rsidP="008248EA">
      <w:pPr>
        <w:pStyle w:val="Body"/>
        <w:shd w:val="clear" w:color="auto" w:fill="FFFFFF"/>
        <w:spacing w:after="150" w:line="240" w:lineRule="auto"/>
        <w:jc w:val="both"/>
        <w:rPr>
          <w:rFonts w:ascii="Times New Roman" w:eastAsia="Times New Roman" w:hAnsi="Times New Roman" w:cs="Times New Roman"/>
          <w:sz w:val="24"/>
          <w:szCs w:val="24"/>
          <w:u w:color="333333"/>
        </w:rPr>
      </w:pPr>
      <w:r w:rsidRPr="00CF179C">
        <w:rPr>
          <w:rFonts w:ascii="Times New Roman" w:hAnsi="Times New Roman"/>
          <w:sz w:val="24"/>
          <w:szCs w:val="24"/>
          <w:u w:color="333333"/>
        </w:rPr>
        <w:t>На основание чл</w:t>
      </w:r>
      <w:r w:rsidRPr="00CF179C">
        <w:rPr>
          <w:rFonts w:ascii="Times New Roman" w:hAnsi="Times New Roman"/>
          <w:sz w:val="24"/>
          <w:szCs w:val="24"/>
          <w:u w:color="333333"/>
          <w:lang w:val="ru-RU"/>
        </w:rPr>
        <w:t xml:space="preserve">. 70, </w:t>
      </w:r>
      <w:r w:rsidRPr="00CF179C">
        <w:rPr>
          <w:rFonts w:ascii="Times New Roman" w:hAnsi="Times New Roman"/>
          <w:sz w:val="24"/>
          <w:szCs w:val="24"/>
          <w:u w:color="333333"/>
        </w:rPr>
        <w:t xml:space="preserve">ал. 4, </w:t>
      </w:r>
      <w:r w:rsidRPr="00CF179C">
        <w:rPr>
          <w:rFonts w:ascii="Times New Roman" w:hAnsi="Times New Roman"/>
          <w:sz w:val="24"/>
          <w:szCs w:val="24"/>
          <w:u w:color="333333"/>
          <w:lang w:val="ru-RU"/>
        </w:rPr>
        <w:t>чл</w:t>
      </w:r>
      <w:r w:rsidRPr="00CF179C">
        <w:rPr>
          <w:rFonts w:ascii="Times New Roman" w:hAnsi="Times New Roman"/>
          <w:sz w:val="24"/>
          <w:szCs w:val="24"/>
          <w:u w:color="333333"/>
        </w:rPr>
        <w:t>. 72, ал. 1, т. 4 и т. 5 и във  връзка с чл. 51, ал. 2 от ИК, Районната избирателна комисия в Двадесет и четвърти изборен район – София</w:t>
      </w:r>
      <w:r w:rsidRPr="00CF179C">
        <w:rPr>
          <w:rFonts w:ascii="Times New Roman" w:hAnsi="Times New Roman"/>
          <w:b/>
          <w:bCs/>
          <w:sz w:val="24"/>
          <w:szCs w:val="24"/>
          <w:u w:color="333333"/>
        </w:rPr>
        <w:t>.</w:t>
      </w:r>
    </w:p>
    <w:p w:rsidR="008248EA" w:rsidRPr="00CF179C" w:rsidRDefault="008248EA" w:rsidP="008248EA">
      <w:pPr>
        <w:pStyle w:val="Body"/>
        <w:shd w:val="clear" w:color="auto" w:fill="FFFFFF"/>
        <w:spacing w:after="150" w:line="240" w:lineRule="auto"/>
        <w:jc w:val="center"/>
        <w:rPr>
          <w:rFonts w:ascii="Times New Roman" w:eastAsia="Times New Roman" w:hAnsi="Times New Roman" w:cs="Times New Roman"/>
          <w:sz w:val="24"/>
          <w:szCs w:val="24"/>
          <w:u w:color="333333"/>
        </w:rPr>
      </w:pPr>
      <w:r w:rsidRPr="00CF179C">
        <w:rPr>
          <w:rFonts w:ascii="Times New Roman" w:hAnsi="Times New Roman"/>
          <w:b/>
          <w:bCs/>
          <w:sz w:val="24"/>
          <w:szCs w:val="24"/>
          <w:u w:color="333333"/>
        </w:rPr>
        <w:t>РЕШИ</w:t>
      </w:r>
    </w:p>
    <w:p w:rsidR="008248EA" w:rsidRPr="00CF179C" w:rsidRDefault="008248EA" w:rsidP="008248EA">
      <w:pPr>
        <w:pStyle w:val="Body"/>
        <w:numPr>
          <w:ilvl w:val="0"/>
          <w:numId w:val="30"/>
        </w:numPr>
        <w:shd w:val="clear" w:color="auto" w:fill="FFFFFF"/>
        <w:spacing w:before="100" w:after="100" w:line="240" w:lineRule="auto"/>
        <w:jc w:val="both"/>
        <w:rPr>
          <w:rFonts w:ascii="Times New Roman" w:hAnsi="Times New Roman"/>
          <w:sz w:val="24"/>
          <w:szCs w:val="24"/>
        </w:rPr>
      </w:pPr>
      <w:r w:rsidRPr="00CF179C">
        <w:rPr>
          <w:rFonts w:ascii="Times New Roman" w:hAnsi="Times New Roman"/>
          <w:sz w:val="24"/>
          <w:szCs w:val="24"/>
          <w:u w:color="333333"/>
        </w:rPr>
        <w:t>Освобождава членове на секционни избирателни комисии в район „Сердика“ Столична община, посочени в списък – Приложение №</w:t>
      </w:r>
      <w:r w:rsidRPr="00CF179C">
        <w:rPr>
          <w:rFonts w:ascii="Times New Roman" w:hAnsi="Times New Roman"/>
          <w:sz w:val="24"/>
          <w:szCs w:val="24"/>
          <w:u w:color="333333"/>
          <w:lang w:val="ru-RU"/>
        </w:rPr>
        <w:t xml:space="preserve">1 </w:t>
      </w:r>
      <w:r w:rsidRPr="00CF179C">
        <w:rPr>
          <w:rFonts w:ascii="Times New Roman" w:hAnsi="Times New Roman"/>
          <w:sz w:val="24"/>
          <w:szCs w:val="24"/>
          <w:u w:color="333333"/>
        </w:rPr>
        <w:t>към настоящото решение.</w:t>
      </w:r>
    </w:p>
    <w:p w:rsidR="008248EA" w:rsidRPr="00CF179C" w:rsidRDefault="008248EA" w:rsidP="008248EA">
      <w:pPr>
        <w:pStyle w:val="Body"/>
        <w:numPr>
          <w:ilvl w:val="0"/>
          <w:numId w:val="30"/>
        </w:numPr>
        <w:shd w:val="clear" w:color="auto" w:fill="FFFFFF"/>
        <w:spacing w:before="100" w:after="100" w:line="240" w:lineRule="auto"/>
        <w:jc w:val="both"/>
        <w:rPr>
          <w:rFonts w:ascii="Times New Roman" w:hAnsi="Times New Roman"/>
          <w:sz w:val="24"/>
          <w:szCs w:val="24"/>
        </w:rPr>
      </w:pPr>
      <w:r w:rsidRPr="00CF179C">
        <w:rPr>
          <w:rFonts w:ascii="Times New Roman" w:hAnsi="Times New Roman"/>
          <w:sz w:val="24"/>
          <w:szCs w:val="24"/>
          <w:u w:color="333333"/>
        </w:rPr>
        <w:t>На мястото на освободените членове, назначава нови членове, поименно посочени със заеманата от тях длъжност и съответна секция в списък – Приложение №</w:t>
      </w:r>
      <w:r w:rsidRPr="00CF179C">
        <w:rPr>
          <w:rFonts w:ascii="Times New Roman" w:hAnsi="Times New Roman"/>
          <w:sz w:val="24"/>
          <w:szCs w:val="24"/>
          <w:u w:color="333333"/>
          <w:lang w:val="ru-RU"/>
        </w:rPr>
        <w:t xml:space="preserve">1 </w:t>
      </w:r>
      <w:r w:rsidRPr="00CF179C">
        <w:rPr>
          <w:rFonts w:ascii="Times New Roman" w:hAnsi="Times New Roman"/>
          <w:sz w:val="24"/>
          <w:szCs w:val="24"/>
          <w:u w:color="333333"/>
        </w:rPr>
        <w:t>към настоящото решение.</w:t>
      </w:r>
    </w:p>
    <w:p w:rsidR="008248EA" w:rsidRPr="008248EA" w:rsidRDefault="008248EA" w:rsidP="008248EA">
      <w:pPr>
        <w:pStyle w:val="Body"/>
        <w:numPr>
          <w:ilvl w:val="0"/>
          <w:numId w:val="30"/>
        </w:numPr>
        <w:shd w:val="clear" w:color="auto" w:fill="FFFFFF"/>
        <w:spacing w:before="100" w:after="100" w:line="240" w:lineRule="auto"/>
        <w:jc w:val="both"/>
        <w:rPr>
          <w:rFonts w:ascii="Times New Roman" w:hAnsi="Times New Roman"/>
          <w:sz w:val="24"/>
          <w:szCs w:val="24"/>
        </w:rPr>
      </w:pPr>
      <w:r w:rsidRPr="00CF179C">
        <w:rPr>
          <w:rFonts w:ascii="Times New Roman" w:hAnsi="Times New Roman"/>
          <w:sz w:val="24"/>
          <w:szCs w:val="24"/>
          <w:u w:color="333333"/>
        </w:rPr>
        <w:t>Анулира издадените удостоверения на освободените членове и издава удостоверения на назначените.</w:t>
      </w:r>
    </w:p>
    <w:p w:rsidR="008248EA" w:rsidRPr="00CF179C" w:rsidRDefault="008248EA" w:rsidP="008248EA">
      <w:pPr>
        <w:pStyle w:val="Body"/>
        <w:jc w:val="both"/>
        <w:rPr>
          <w:rFonts w:ascii="Times New Roman" w:eastAsia="Times New Roman" w:hAnsi="Times New Roman" w:cs="Times New Roman"/>
          <w:sz w:val="24"/>
          <w:szCs w:val="24"/>
        </w:rPr>
      </w:pPr>
      <w:r w:rsidRPr="00CF179C">
        <w:rPr>
          <w:rFonts w:ascii="Times New Roman" w:hAnsi="Times New Roman"/>
          <w:b/>
          <w:bCs/>
          <w:sz w:val="24"/>
          <w:szCs w:val="24"/>
        </w:rPr>
        <w:t>Решението подлежи на обжалване пред Централната избирателна комисия в тридневен срок от обявяването му.</w:t>
      </w:r>
    </w:p>
    <w:p w:rsidR="00360203" w:rsidRDefault="00360203" w:rsidP="00686A95">
      <w:pPr>
        <w:spacing w:before="120"/>
        <w:jc w:val="both"/>
        <w:rPr>
          <w:color w:val="000000" w:themeColor="text1"/>
        </w:rPr>
      </w:pPr>
    </w:p>
    <w:p w:rsidR="00A34AB2" w:rsidRPr="00271886" w:rsidRDefault="00A34AB2" w:rsidP="00A34AB2">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A34AB2" w:rsidRPr="00271886" w:rsidRDefault="00A34AB2" w:rsidP="00A34AB2">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A34AB2" w:rsidRDefault="00A34AB2" w:rsidP="00C60F04">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BB2340" w:rsidRPr="00C60F04" w:rsidRDefault="00BB2340" w:rsidP="00C60F04">
      <w:pPr>
        <w:spacing w:before="120"/>
        <w:jc w:val="both"/>
        <w:rPr>
          <w:color w:val="000000" w:themeColor="text1"/>
        </w:rPr>
      </w:pPr>
    </w:p>
    <w:p w:rsidR="00A34AB2" w:rsidRDefault="00A34AB2" w:rsidP="00A34AB2">
      <w:pPr>
        <w:spacing w:before="120"/>
        <w:jc w:val="both"/>
        <w:rPr>
          <w:color w:val="000000" w:themeColor="text1"/>
        </w:rPr>
      </w:pPr>
      <w:r w:rsidRPr="00271886">
        <w:rPr>
          <w:color w:val="000000" w:themeColor="text1"/>
        </w:rPr>
        <w:t xml:space="preserve">По </w:t>
      </w:r>
      <w:r>
        <w:rPr>
          <w:b/>
          <w:color w:val="000000" w:themeColor="text1"/>
        </w:rPr>
        <w:t>осма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D813B0" w:rsidRDefault="00D813B0" w:rsidP="00A34AB2">
      <w:pPr>
        <w:spacing w:before="120"/>
        <w:jc w:val="both"/>
        <w:rPr>
          <w:color w:val="000000" w:themeColor="text1"/>
        </w:rPr>
      </w:pPr>
    </w:p>
    <w:p w:rsidR="00D813B0" w:rsidRPr="00E07768" w:rsidRDefault="00D813B0" w:rsidP="00D813B0">
      <w:pPr>
        <w:shd w:val="clear" w:color="auto" w:fill="FFFFFF"/>
        <w:spacing w:after="150"/>
        <w:jc w:val="both"/>
        <w:rPr>
          <w:color w:val="000000" w:themeColor="text1"/>
        </w:rPr>
      </w:pPr>
      <w:r w:rsidRPr="00E07768">
        <w:rPr>
          <w:color w:val="000000" w:themeColor="text1"/>
        </w:rPr>
        <w:t xml:space="preserve">В Районна избирателна комисия в Двадесет и четвърти изборен район – София е постъпило предложение с рег. инд. </w:t>
      </w:r>
      <w:r>
        <w:rPr>
          <w:color w:val="000000" w:themeColor="text1"/>
        </w:rPr>
        <w:t>286</w:t>
      </w:r>
      <w:r w:rsidRPr="00E07768">
        <w:rPr>
          <w:color w:val="000000" w:themeColor="text1"/>
        </w:rPr>
        <w:t>-НС/</w:t>
      </w:r>
      <w:r>
        <w:rPr>
          <w:color w:val="000000" w:themeColor="text1"/>
        </w:rPr>
        <w:t>31</w:t>
      </w:r>
      <w:r w:rsidRPr="00E07768">
        <w:rPr>
          <w:color w:val="000000" w:themeColor="text1"/>
        </w:rPr>
        <w:t>.03.2023 г. от КП „</w:t>
      </w:r>
      <w:r>
        <w:rPr>
          <w:color w:val="000000" w:themeColor="text1"/>
        </w:rPr>
        <w:t>БСП за БЪЛГАРИЯ</w:t>
      </w:r>
      <w:r w:rsidRPr="00E07768">
        <w:rPr>
          <w:color w:val="000000" w:themeColor="text1"/>
        </w:rPr>
        <w:t>“, с к</w:t>
      </w:r>
      <w:r>
        <w:rPr>
          <w:color w:val="000000" w:themeColor="text1"/>
        </w:rPr>
        <w:t>оето е представен списък със 255 (двеста петдесет и пет</w:t>
      </w:r>
      <w:r w:rsidRPr="00E07768">
        <w:rPr>
          <w:color w:val="000000" w:themeColor="text1"/>
        </w:rPr>
        <w:t xml:space="preserve">) представители на коалицията от партии в изборите за Народно събрание, насрочени за 02 април 2023 г., в който е </w:t>
      </w:r>
      <w:r w:rsidRPr="00E07768">
        <w:rPr>
          <w:color w:val="000000" w:themeColor="text1"/>
        </w:rPr>
        <w:lastRenderedPageBreak/>
        <w:t>посочено име, ЕГН, номер и дата на пълномощно. Общият брой на 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                                                                   </w:t>
      </w:r>
    </w:p>
    <w:p w:rsidR="00D813B0" w:rsidRPr="00E07768" w:rsidRDefault="00D813B0" w:rsidP="00D813B0">
      <w:pPr>
        <w:shd w:val="clear" w:color="auto" w:fill="FFFFFF"/>
        <w:spacing w:after="150"/>
        <w:jc w:val="center"/>
        <w:rPr>
          <w:color w:val="000000" w:themeColor="text1"/>
        </w:rPr>
      </w:pPr>
      <w:r w:rsidRPr="00E07768">
        <w:rPr>
          <w:b/>
          <w:bCs/>
          <w:color w:val="000000" w:themeColor="text1"/>
        </w:rPr>
        <w:t>РЕШИ:</w:t>
      </w:r>
    </w:p>
    <w:p w:rsidR="00D813B0" w:rsidRPr="00D813B0" w:rsidRDefault="00D813B0" w:rsidP="00D813B0">
      <w:pPr>
        <w:numPr>
          <w:ilvl w:val="0"/>
          <w:numId w:val="19"/>
        </w:numPr>
        <w:shd w:val="clear" w:color="auto" w:fill="FFFFFF"/>
        <w:spacing w:before="100" w:beforeAutospacing="1" w:after="100" w:afterAutospacing="1"/>
        <w:jc w:val="both"/>
        <w:rPr>
          <w:color w:val="000000" w:themeColor="text1"/>
        </w:rPr>
      </w:pPr>
      <w:r w:rsidRPr="00E07768">
        <w:rPr>
          <w:color w:val="000000" w:themeColor="text1"/>
        </w:rPr>
        <w:t>Публикува на интернет страницата на Районна избирателна комисия в Двадесет и четвърти избор</w:t>
      </w:r>
      <w:r>
        <w:rPr>
          <w:color w:val="000000" w:themeColor="text1"/>
        </w:rPr>
        <w:t>ен район - София, списък със 255 (двеста петдесет и пет</w:t>
      </w:r>
      <w:r w:rsidRPr="00E07768">
        <w:rPr>
          <w:color w:val="000000" w:themeColor="text1"/>
        </w:rPr>
        <w:t>) представители на КП „</w:t>
      </w:r>
      <w:r w:rsidRPr="00832BE7">
        <w:rPr>
          <w:color w:val="000000" w:themeColor="text1"/>
        </w:rPr>
        <w:t>БСП за БЪЛГАРИЯ</w:t>
      </w:r>
      <w:r w:rsidRPr="00E07768">
        <w:rPr>
          <w:color w:val="000000" w:themeColor="text1"/>
        </w:rPr>
        <w:t>“, при спазване на изискванията на ЗЗЛД.</w:t>
      </w:r>
    </w:p>
    <w:p w:rsidR="00D813B0" w:rsidRPr="00E07768" w:rsidRDefault="00D813B0" w:rsidP="00D813B0">
      <w:pPr>
        <w:shd w:val="clear" w:color="auto" w:fill="FFFFFF"/>
        <w:spacing w:after="150"/>
        <w:rPr>
          <w:b/>
          <w:bCs/>
          <w:color w:val="000000" w:themeColor="text1"/>
        </w:rPr>
      </w:pPr>
      <w:r w:rsidRPr="00E07768">
        <w:rPr>
          <w:b/>
          <w:bCs/>
          <w:color w:val="000000" w:themeColor="text1"/>
        </w:rPr>
        <w:t>Решението подлежи на обжалване пред Централната избирателна комисия в тридневен срок от обявяването му.</w:t>
      </w:r>
    </w:p>
    <w:p w:rsidR="00360203" w:rsidRDefault="00360203" w:rsidP="00A34AB2">
      <w:pPr>
        <w:spacing w:before="120"/>
        <w:jc w:val="both"/>
        <w:rPr>
          <w:color w:val="000000" w:themeColor="text1"/>
        </w:rPr>
      </w:pPr>
    </w:p>
    <w:p w:rsidR="00D60B38" w:rsidRPr="00271886" w:rsidRDefault="00D60B38" w:rsidP="00D60B38">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D60B38" w:rsidRPr="00271886" w:rsidRDefault="00D60B38" w:rsidP="00D60B38">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60B38" w:rsidRDefault="00D60B38" w:rsidP="00D60B38">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6A68EB" w:rsidRPr="00C60F04" w:rsidRDefault="006A68EB" w:rsidP="00D60B38">
      <w:pPr>
        <w:spacing w:before="120"/>
        <w:jc w:val="both"/>
        <w:rPr>
          <w:color w:val="000000" w:themeColor="text1"/>
        </w:rPr>
      </w:pPr>
    </w:p>
    <w:p w:rsidR="006A68EB" w:rsidRDefault="006A68EB" w:rsidP="006A68EB">
      <w:pPr>
        <w:spacing w:before="120"/>
        <w:jc w:val="both"/>
        <w:rPr>
          <w:color w:val="000000" w:themeColor="text1"/>
        </w:rPr>
      </w:pPr>
      <w:r w:rsidRPr="00271886">
        <w:rPr>
          <w:color w:val="000000" w:themeColor="text1"/>
        </w:rPr>
        <w:t xml:space="preserve">По </w:t>
      </w:r>
      <w:r>
        <w:rPr>
          <w:b/>
          <w:color w:val="000000" w:themeColor="text1"/>
        </w:rPr>
        <w:t>девета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F131AB" w:rsidRDefault="00F131AB" w:rsidP="00D44867">
      <w:pPr>
        <w:pStyle w:val="NormalWeb"/>
        <w:spacing w:before="120" w:beforeAutospacing="0" w:after="0" w:afterAutospacing="0"/>
        <w:jc w:val="both"/>
        <w:rPr>
          <w:color w:val="000000" w:themeColor="text1"/>
        </w:rPr>
      </w:pPr>
    </w:p>
    <w:p w:rsidR="00D813B0" w:rsidRPr="001E1777" w:rsidRDefault="00D813B0" w:rsidP="00D813B0">
      <w:pPr>
        <w:shd w:val="clear" w:color="auto" w:fill="FFFFFF"/>
        <w:spacing w:after="150"/>
        <w:jc w:val="both"/>
        <w:rPr>
          <w:color w:val="000000" w:themeColor="text1"/>
        </w:rPr>
      </w:pPr>
      <w:r w:rsidRPr="001E1777">
        <w:rPr>
          <w:color w:val="000000" w:themeColor="text1"/>
        </w:rPr>
        <w:t>В Районна избирателна комисия в Двадесет и четвърти изборен район - София  е постъпило  заявление с вх.  № 262-НС/29.03.2023 г. за регистрация на 2 (двама)  застъпника на КП „ЗАЕДНО“, чрез Ива Миткова Тодорова, упълномощен представител на Ива Митева Йорданова - Рупчева – представляващ коалицията. Заявлението е подадено  на 29.03.2023 г., в 14:20 часа и е вписано под № 1 във Входящ  регистър  на заявени за регистрация застъпници и заместващи застъпници в изборите за народни представители на 02.04.2023 г. на РИК в 24 ИР - София.</w:t>
      </w:r>
    </w:p>
    <w:p w:rsidR="00D813B0" w:rsidRPr="001E1777" w:rsidRDefault="00D813B0" w:rsidP="00D813B0">
      <w:pPr>
        <w:shd w:val="clear" w:color="auto" w:fill="FFFFFF"/>
        <w:spacing w:after="150"/>
        <w:jc w:val="both"/>
        <w:rPr>
          <w:color w:val="000000" w:themeColor="text1"/>
        </w:rPr>
      </w:pPr>
      <w:r w:rsidRPr="001E1777">
        <w:rPr>
          <w:color w:val="000000" w:themeColor="text1"/>
        </w:rPr>
        <w:t>Към заявлението са приложени: списък на предложените 2 (двама) застъпника на кандидатска листа на КП „ЗАЕДНО“,  2 (две) декларации по чл. 3, ал.  3, чл. 117, ал. 3 и чл. 120, ал. 3 във връзка с чл. 118, ал. 1,2 и 3 от ИК и пълномощно. Списъкът е представен на хартиен и електронен носител.</w:t>
      </w:r>
    </w:p>
    <w:p w:rsidR="00D813B0" w:rsidRPr="001E1777" w:rsidRDefault="00D813B0" w:rsidP="00D813B0">
      <w:pPr>
        <w:shd w:val="clear" w:color="auto" w:fill="FFFFFF"/>
        <w:spacing w:after="150"/>
        <w:jc w:val="both"/>
        <w:rPr>
          <w:color w:val="000000" w:themeColor="text1"/>
        </w:rPr>
      </w:pPr>
      <w:r w:rsidRPr="001E1777">
        <w:rPr>
          <w:color w:val="000000" w:themeColor="text1"/>
        </w:rPr>
        <w:t>Броят на заявените застъпници не превишава броя на секциите в Двадесет и четвърти изборен район - София.</w:t>
      </w:r>
    </w:p>
    <w:p w:rsidR="00D813B0" w:rsidRPr="001E1777" w:rsidRDefault="00D813B0" w:rsidP="00D813B0">
      <w:pPr>
        <w:shd w:val="clear" w:color="auto" w:fill="FFFFFF"/>
        <w:spacing w:after="150"/>
        <w:jc w:val="both"/>
        <w:rPr>
          <w:color w:val="000000" w:themeColor="text1"/>
        </w:rPr>
      </w:pPr>
      <w:r w:rsidRPr="001E1777">
        <w:rPr>
          <w:color w:val="000000" w:themeColor="text1"/>
        </w:rPr>
        <w:t>На основание чл. 72, ал.1 т. 15 , чл. 118, ал.1 и 2 и чл. 117, ал. 4 от ИК  Районна избирателна комисия в Двадесет и четвърти изборен район - София</w:t>
      </w:r>
    </w:p>
    <w:p w:rsidR="00D813B0" w:rsidRPr="001E1777" w:rsidRDefault="00D813B0" w:rsidP="00D813B0">
      <w:pPr>
        <w:pStyle w:val="resh-title"/>
        <w:shd w:val="clear" w:color="auto" w:fill="FFFFFF"/>
        <w:jc w:val="center"/>
        <w:rPr>
          <w:b/>
        </w:rPr>
      </w:pPr>
      <w:r w:rsidRPr="001E1777">
        <w:rPr>
          <w:b/>
        </w:rPr>
        <w:t>Р Е Ш И</w:t>
      </w:r>
    </w:p>
    <w:p w:rsidR="00D813B0" w:rsidRPr="001E1777" w:rsidRDefault="00D813B0" w:rsidP="00D813B0">
      <w:pPr>
        <w:numPr>
          <w:ilvl w:val="0"/>
          <w:numId w:val="31"/>
        </w:numPr>
        <w:shd w:val="clear" w:color="auto" w:fill="FFFFFF"/>
        <w:spacing w:before="100" w:beforeAutospacing="1" w:after="100" w:afterAutospacing="1"/>
        <w:jc w:val="both"/>
        <w:rPr>
          <w:color w:val="000000" w:themeColor="text1"/>
        </w:rPr>
      </w:pPr>
      <w:r w:rsidRPr="001E1777">
        <w:rPr>
          <w:color w:val="000000" w:themeColor="text1"/>
        </w:rPr>
        <w:lastRenderedPageBreak/>
        <w:t>РЕГИСТРИРА 2 (двама)  застъпника на кандидатска листа на КП „ЗАЕДНО“ в изборите за народни представители, насрочени на 02.04.2023 г. за Двадесет и четвърти изборен район – София.</w:t>
      </w:r>
    </w:p>
    <w:p w:rsidR="00D813B0" w:rsidRPr="001E1777" w:rsidRDefault="00D813B0" w:rsidP="00D813B0">
      <w:pPr>
        <w:numPr>
          <w:ilvl w:val="0"/>
          <w:numId w:val="31"/>
        </w:numPr>
        <w:shd w:val="clear" w:color="auto" w:fill="FFFFFF"/>
        <w:spacing w:before="100" w:beforeAutospacing="1" w:after="100" w:afterAutospacing="1"/>
        <w:jc w:val="both"/>
        <w:rPr>
          <w:color w:val="000000" w:themeColor="text1"/>
        </w:rPr>
      </w:pPr>
      <w:r w:rsidRPr="001E1777">
        <w:rPr>
          <w:color w:val="000000" w:themeColor="text1"/>
        </w:rPr>
        <w:t>Регистрираните застъпници се вписват в електронния регистър на Районна избирателна комисия в Двадесет и четвърти изборен район – София</w:t>
      </w:r>
    </w:p>
    <w:p w:rsidR="00D813B0" w:rsidRPr="001E1777" w:rsidRDefault="00D813B0" w:rsidP="00D813B0">
      <w:pPr>
        <w:numPr>
          <w:ilvl w:val="0"/>
          <w:numId w:val="31"/>
        </w:numPr>
        <w:shd w:val="clear" w:color="auto" w:fill="FFFFFF"/>
        <w:spacing w:before="100" w:beforeAutospacing="1" w:after="100" w:afterAutospacing="1"/>
        <w:jc w:val="both"/>
        <w:rPr>
          <w:color w:val="000000" w:themeColor="text1"/>
        </w:rPr>
      </w:pPr>
      <w:r w:rsidRPr="001E1777">
        <w:rPr>
          <w:color w:val="000000" w:themeColor="text1"/>
        </w:rPr>
        <w:t>Издава удостоверения на регистрираните застъпници.</w:t>
      </w:r>
    </w:p>
    <w:p w:rsidR="00D813B0" w:rsidRPr="00D813B0" w:rsidRDefault="00D813B0" w:rsidP="00D813B0">
      <w:pPr>
        <w:shd w:val="clear" w:color="auto" w:fill="FFFFFF"/>
        <w:spacing w:after="150"/>
        <w:jc w:val="both"/>
        <w:rPr>
          <w:b/>
          <w:color w:val="333333"/>
        </w:rPr>
      </w:pPr>
      <w:r w:rsidRPr="00701FD4">
        <w:rPr>
          <w:b/>
          <w:color w:val="333333"/>
        </w:rPr>
        <w:t>Решението подлежи на обжалване пред Централната избирателна комисия в тридневен срок от обявяването му.                         </w:t>
      </w:r>
    </w:p>
    <w:p w:rsidR="00360203" w:rsidRDefault="00360203" w:rsidP="00D44867">
      <w:pPr>
        <w:pStyle w:val="NormalWeb"/>
        <w:spacing w:before="120" w:beforeAutospacing="0" w:after="0" w:afterAutospacing="0"/>
        <w:jc w:val="both"/>
        <w:rPr>
          <w:color w:val="000000" w:themeColor="text1"/>
        </w:rPr>
      </w:pPr>
    </w:p>
    <w:p w:rsidR="00D44867" w:rsidRPr="00271886" w:rsidRDefault="00D44867" w:rsidP="00D44867">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D44867" w:rsidRPr="00271886" w:rsidRDefault="00D44867" w:rsidP="00D44867">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D44867" w:rsidRDefault="00D44867" w:rsidP="00D44867">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D44867" w:rsidRDefault="00D44867" w:rsidP="006A68EB">
      <w:pPr>
        <w:spacing w:before="120"/>
        <w:jc w:val="both"/>
        <w:rPr>
          <w:color w:val="000000" w:themeColor="text1"/>
          <w:lang w:val="en-US"/>
        </w:rPr>
      </w:pPr>
    </w:p>
    <w:p w:rsidR="00F131AB" w:rsidRDefault="00F131AB" w:rsidP="00F131AB">
      <w:pPr>
        <w:spacing w:before="120"/>
        <w:jc w:val="both"/>
        <w:rPr>
          <w:color w:val="000000" w:themeColor="text1"/>
        </w:rPr>
      </w:pPr>
      <w:r w:rsidRPr="00271886">
        <w:rPr>
          <w:color w:val="000000" w:themeColor="text1"/>
        </w:rPr>
        <w:t xml:space="preserve">По </w:t>
      </w:r>
      <w:r>
        <w:rPr>
          <w:b/>
          <w:color w:val="000000" w:themeColor="text1"/>
        </w:rPr>
        <w:t>десета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F131AB" w:rsidRDefault="00F131AB" w:rsidP="00F131AB">
      <w:pPr>
        <w:spacing w:before="120"/>
        <w:jc w:val="both"/>
        <w:rPr>
          <w:color w:val="000000" w:themeColor="text1"/>
        </w:rPr>
      </w:pPr>
    </w:p>
    <w:p w:rsidR="006F2CA9" w:rsidRPr="00EB7494" w:rsidRDefault="00C4084B" w:rsidP="006F2CA9">
      <w:pPr>
        <w:pStyle w:val="ListParagraph"/>
        <w:ind w:left="0"/>
        <w:jc w:val="both"/>
        <w:rPr>
          <w:shd w:val="clear" w:color="auto" w:fill="FFFFFF"/>
        </w:rPr>
      </w:pPr>
      <w:r w:rsidRPr="00E86824">
        <w:rPr>
          <w:shd w:val="clear" w:color="auto" w:fill="FFFFFF"/>
        </w:rPr>
        <w:t xml:space="preserve">В РИК в 24 ИР – София е постъпила </w:t>
      </w:r>
      <w:bookmarkStart w:id="0" w:name="_Hlk131173810"/>
      <w:r w:rsidRPr="00E86824">
        <w:rPr>
          <w:shd w:val="clear" w:color="auto" w:fill="FFFFFF"/>
        </w:rPr>
        <w:t>Жалба с Вх. № 289-НС/31.03.</w:t>
      </w:r>
      <w:r w:rsidRPr="00E86824">
        <w:t>2023 г. от 11:54 ч.</w:t>
      </w:r>
      <w:bookmarkEnd w:id="0"/>
      <w:r w:rsidRPr="00E86824">
        <w:t xml:space="preserve"> о</w:t>
      </w:r>
      <w:r w:rsidRPr="00E86824">
        <w:rPr>
          <w:shd w:val="clear" w:color="auto" w:fill="FFFFFF"/>
        </w:rPr>
        <w:t>т Николай Белалов. Жалбата е заведена под № 7 от 31.03.</w:t>
      </w:r>
      <w:r w:rsidRPr="00E86824">
        <w:t>2023 г.</w:t>
      </w:r>
      <w:r w:rsidRPr="00E86824">
        <w:rPr>
          <w:shd w:val="clear" w:color="auto" w:fill="FFFFFF"/>
        </w:rPr>
        <w:t xml:space="preserve"> в Електронния публичен регистър на жалбите и сигналите, подадени до РИК и решенията по тях.</w:t>
      </w:r>
      <w:r w:rsidR="006F2CA9">
        <w:rPr>
          <w:shd w:val="clear" w:color="auto" w:fill="FFFFFF"/>
        </w:rPr>
        <w:t xml:space="preserve"> Жалбоподателят твърди, че вече е бил подал по електронен път подобна жалба преди една седмица, но след служебно извършена справка, не е постъпила такава жалба.</w:t>
      </w:r>
    </w:p>
    <w:p w:rsidR="00C4084B" w:rsidRDefault="00C4084B" w:rsidP="00C4084B">
      <w:pPr>
        <w:pStyle w:val="ListParagraph"/>
        <w:ind w:left="0"/>
        <w:jc w:val="both"/>
        <w:rPr>
          <w:shd w:val="clear" w:color="auto" w:fill="FFFFFF"/>
        </w:rPr>
      </w:pPr>
    </w:p>
    <w:p w:rsidR="00C4084B" w:rsidRPr="00283BC6" w:rsidRDefault="00C4084B" w:rsidP="00C4084B">
      <w:pPr>
        <w:pStyle w:val="ListParagraph"/>
        <w:ind w:left="0"/>
        <w:jc w:val="both"/>
        <w:rPr>
          <w:shd w:val="clear" w:color="auto" w:fill="FFFFFF"/>
        </w:rPr>
      </w:pPr>
      <w:r w:rsidRPr="00283BC6">
        <w:rPr>
          <w:shd w:val="clear" w:color="auto" w:fill="FFFFFF"/>
        </w:rPr>
        <w:t>В жалбата се твърди, че:</w:t>
      </w:r>
    </w:p>
    <w:p w:rsidR="00C4084B" w:rsidRPr="00E86824" w:rsidRDefault="00C4084B" w:rsidP="00C4084B">
      <w:pPr>
        <w:pStyle w:val="ListParagraph"/>
        <w:numPr>
          <w:ilvl w:val="0"/>
          <w:numId w:val="32"/>
        </w:numPr>
        <w:spacing w:after="160"/>
        <w:ind w:left="0" w:firstLine="0"/>
        <w:contextualSpacing/>
        <w:jc w:val="both"/>
        <w:rPr>
          <w:shd w:val="clear" w:color="auto" w:fill="FFFFFF"/>
        </w:rPr>
      </w:pPr>
      <w:r w:rsidRPr="00E86824">
        <w:rPr>
          <w:shd w:val="clear" w:color="auto" w:fill="FFFFFF"/>
        </w:rPr>
        <w:t>В Район „Възраждане“, СО, са разпространени плакати и билбордове на ПП „Възраждане“ в нарушение на чл. 183, ал. 2 ИК</w:t>
      </w:r>
    </w:p>
    <w:p w:rsidR="00C4084B" w:rsidRPr="00E86824" w:rsidRDefault="00C4084B" w:rsidP="00C4084B">
      <w:pPr>
        <w:pStyle w:val="ListParagraph"/>
        <w:numPr>
          <w:ilvl w:val="0"/>
          <w:numId w:val="32"/>
        </w:numPr>
        <w:spacing w:after="160"/>
        <w:ind w:left="0" w:firstLine="0"/>
        <w:contextualSpacing/>
        <w:jc w:val="both"/>
        <w:rPr>
          <w:shd w:val="clear" w:color="auto" w:fill="FFFFFF"/>
        </w:rPr>
      </w:pPr>
      <w:r w:rsidRPr="00E86824">
        <w:rPr>
          <w:shd w:val="clear" w:color="auto" w:fill="FFFFFF"/>
        </w:rPr>
        <w:t>В Район „Оборище“ и район „Възраждане“, СО, са поставени плакати на ПП „Възраждане“ и други ПП и КП в нарушение на чл. 183, ал. 3 ИК;</w:t>
      </w:r>
    </w:p>
    <w:p w:rsidR="00C4084B" w:rsidRDefault="00C4084B" w:rsidP="00C4084B">
      <w:pPr>
        <w:pStyle w:val="ListParagraph"/>
        <w:numPr>
          <w:ilvl w:val="0"/>
          <w:numId w:val="32"/>
        </w:numPr>
        <w:spacing w:after="160"/>
        <w:contextualSpacing/>
        <w:jc w:val="both"/>
        <w:rPr>
          <w:shd w:val="clear" w:color="auto" w:fill="FFFFFF"/>
        </w:rPr>
      </w:pPr>
      <w:bookmarkStart w:id="1" w:name="_Hlk131173853"/>
      <w:r w:rsidRPr="00E86824">
        <w:rPr>
          <w:shd w:val="clear" w:color="auto" w:fill="FFFFFF"/>
        </w:rPr>
        <w:t>В Район „Сердика“ са поставени агитационни материали в нарушение на ИК.</w:t>
      </w:r>
    </w:p>
    <w:bookmarkEnd w:id="1"/>
    <w:p w:rsidR="00C4084B" w:rsidRPr="00283BC6" w:rsidRDefault="00C4084B" w:rsidP="00C4084B">
      <w:pPr>
        <w:jc w:val="both"/>
        <w:rPr>
          <w:shd w:val="clear" w:color="auto" w:fill="FFFFFF"/>
        </w:rPr>
      </w:pPr>
      <w:r w:rsidRPr="00283BC6">
        <w:rPr>
          <w:shd w:val="clear" w:color="auto" w:fill="FFFFFF"/>
        </w:rPr>
        <w:t>Във връзка с твърдените нарушения РИК в 24 ИР – София намира следното:</w:t>
      </w:r>
    </w:p>
    <w:p w:rsidR="00C4084B" w:rsidRPr="00E86824" w:rsidRDefault="00C4084B" w:rsidP="00C4084B">
      <w:pPr>
        <w:pStyle w:val="ListParagraph"/>
        <w:ind w:left="1080"/>
        <w:jc w:val="both"/>
        <w:rPr>
          <w:shd w:val="clear" w:color="auto" w:fill="FFFFFF"/>
        </w:rPr>
      </w:pPr>
    </w:p>
    <w:p w:rsidR="00D02830" w:rsidRPr="00E86824" w:rsidRDefault="00D02830" w:rsidP="00D02830">
      <w:pPr>
        <w:pStyle w:val="ListParagraph"/>
        <w:numPr>
          <w:ilvl w:val="0"/>
          <w:numId w:val="33"/>
        </w:numPr>
        <w:spacing w:after="160"/>
        <w:ind w:left="0" w:firstLine="0"/>
        <w:contextualSpacing/>
        <w:jc w:val="both"/>
        <w:rPr>
          <w:shd w:val="clear" w:color="auto" w:fill="FFFFFF"/>
        </w:rPr>
      </w:pPr>
      <w:r w:rsidRPr="00E86824">
        <w:rPr>
          <w:shd w:val="clear" w:color="auto" w:fill="FFFFFF"/>
        </w:rPr>
        <w:t xml:space="preserve">По отношение на първото посочено нарушение в жалбата е образувана проверка в състав: </w:t>
      </w:r>
      <w:r>
        <w:rPr>
          <w:shd w:val="clear" w:color="auto" w:fill="FFFFFF"/>
        </w:rPr>
        <w:t>Петър Георгиев</w:t>
      </w:r>
      <w:r w:rsidRPr="00E86824">
        <w:rPr>
          <w:shd w:val="clear" w:color="auto" w:fill="FFFFFF"/>
        </w:rPr>
        <w:t xml:space="preserve">, </w:t>
      </w:r>
      <w:r>
        <w:rPr>
          <w:shd w:val="clear" w:color="auto" w:fill="FFFFFF"/>
        </w:rPr>
        <w:t>Председател</w:t>
      </w:r>
      <w:r w:rsidRPr="00E86824">
        <w:rPr>
          <w:shd w:val="clear" w:color="auto" w:fill="FFFFFF"/>
        </w:rPr>
        <w:t xml:space="preserve"> на Районна избирателна комисия в 24 изборен район, и </w:t>
      </w:r>
      <w:r>
        <w:rPr>
          <w:shd w:val="clear" w:color="auto" w:fill="FFFFFF"/>
        </w:rPr>
        <w:t>Иван Иванов</w:t>
      </w:r>
      <w:r w:rsidRPr="00E86824">
        <w:rPr>
          <w:shd w:val="clear" w:color="auto" w:fill="FFFFFF"/>
        </w:rPr>
        <w:t>, член на Районна избирателна комисия в 24 изборен район.</w:t>
      </w:r>
    </w:p>
    <w:p w:rsidR="00D02830" w:rsidRPr="00E86824" w:rsidRDefault="00D02830" w:rsidP="00D02830">
      <w:pPr>
        <w:ind w:firstLine="360"/>
        <w:jc w:val="both"/>
        <w:rPr>
          <w:shd w:val="clear" w:color="auto" w:fill="FFFFFF"/>
        </w:rPr>
      </w:pPr>
      <w:r w:rsidRPr="00E86824">
        <w:rPr>
          <w:shd w:val="clear" w:color="auto" w:fill="FFFFFF"/>
        </w:rPr>
        <w:t xml:space="preserve">Установено бе, че агитационният материал е съществуващ към момента на проверката и е разположен на „билборд“ на бул. „Стамболийски“ и ул. „Опълченска“, до Мол  София. Съгласно Наредба за преместваемите обекти, за рекламните, информационните и монументално-декоративните елементи и за рекламната дейност на територията на Столична община, тези рекламни съоръжения не са собственост на СО, а </w:t>
      </w:r>
      <w:r w:rsidRPr="00E86824">
        <w:rPr>
          <w:shd w:val="clear" w:color="auto" w:fill="FFFFFF"/>
        </w:rPr>
        <w:lastRenderedPageBreak/>
        <w:t>разрешения за поставянето им се издава на лица и фирми, заявили искане и изпълнили процедурата по чл. 24-26а от Наредбата. Видно от представеният с жалбата снимков материал, собственик на билборда е търговско дружество, чийто предмет на дейност е предоставянето на услуги по външна реклама. В този смисъл, налице са търговски отношения по наемане на рекламни площи – частна собственост, които не са предмет на регулация от цитираната заповед на кмета на СО, а представляват търговски отношения. Компетенции за проверка, във връзка с разходването на средства в хода на предизборната кампания, са възложени на Сметната палата.</w:t>
      </w:r>
    </w:p>
    <w:p w:rsidR="00D02830" w:rsidRPr="00E86824" w:rsidRDefault="00D02830" w:rsidP="00D02830">
      <w:pPr>
        <w:ind w:firstLine="360"/>
        <w:jc w:val="both"/>
        <w:rPr>
          <w:shd w:val="clear" w:color="auto" w:fill="FFFFFF"/>
        </w:rPr>
      </w:pPr>
      <w:r w:rsidRPr="00E86824">
        <w:rPr>
          <w:shd w:val="clear" w:color="auto" w:fill="FFFFFF"/>
        </w:rPr>
        <w:t>Не може да бъде споделено твърдението на жалбоподателя, че записът върху агитационния материал „Купуването и продаването на гласове е престъпление“ не съответства на изискването той да заема минимум 10 % от площта на агитационния материал, както и не е поставен в отделно поле. От проверката на място, снимки за които са представени към протокола за проверка, се установи, че са спазени изискванията на чл. 183, ал. 2 ИК. Информацията „Купуването и продаването на гласове е престъпление“ е разподелена на не по-малко от 10 на сто от лицевата площ на агитационния материал. Отделно от това информацията „Купуването и продаването на гласове е престъпление“ е обособена в отделно поле и е ясно видима.</w:t>
      </w:r>
    </w:p>
    <w:p w:rsidR="00D02830" w:rsidRPr="00E86824" w:rsidRDefault="00D02830" w:rsidP="00D02830">
      <w:pPr>
        <w:pStyle w:val="ListParagraph"/>
        <w:numPr>
          <w:ilvl w:val="0"/>
          <w:numId w:val="33"/>
        </w:numPr>
        <w:spacing w:after="160"/>
        <w:ind w:left="0" w:firstLine="0"/>
        <w:contextualSpacing/>
        <w:jc w:val="both"/>
        <w:rPr>
          <w:shd w:val="clear" w:color="auto" w:fill="FFFFFF"/>
        </w:rPr>
      </w:pPr>
      <w:r w:rsidRPr="00E86824">
        <w:rPr>
          <w:shd w:val="clear" w:color="auto" w:fill="FFFFFF"/>
        </w:rPr>
        <w:t>По отношение на второто посочено нарушение в жалбата в последната се посочва, че плакати на определени политически партии/коалиции от партии са поставени на афишни колони в район „Възраждане“ и район „Оборище“, но не се посочва мястото на колоните, а в същото време от снимките не става ясно къде точно са направени. Липсата на посочване на точно и конкретно място на извършване на нарушението поставя в обективна невъзможност РИК в 24 – ИР София да извърши проверка и да установи налице е нарушение или не.</w:t>
      </w:r>
    </w:p>
    <w:p w:rsidR="00D02830" w:rsidRPr="00E86824" w:rsidRDefault="00D02830" w:rsidP="00D02830">
      <w:pPr>
        <w:pStyle w:val="ListParagraph"/>
        <w:numPr>
          <w:ilvl w:val="0"/>
          <w:numId w:val="33"/>
        </w:numPr>
        <w:spacing w:after="160"/>
        <w:ind w:left="0" w:firstLine="0"/>
        <w:contextualSpacing/>
        <w:jc w:val="both"/>
        <w:rPr>
          <w:shd w:val="clear" w:color="auto" w:fill="FFFFFF"/>
        </w:rPr>
      </w:pPr>
      <w:r w:rsidRPr="00E86824">
        <w:rPr>
          <w:shd w:val="clear" w:color="auto" w:fill="FFFFFF"/>
        </w:rPr>
        <w:t xml:space="preserve">По </w:t>
      </w:r>
      <w:r w:rsidRPr="00E86824">
        <w:t>отношение на третото посочено нарушение в жалбата следва да се изтъкне,</w:t>
      </w:r>
      <w:r>
        <w:t xml:space="preserve"> че представения към жалбата снимков материал изобразява номер 25, името Демократична България и слоган Довери се на разума. В настоящите избори насрочени за 02.04.2023 г. този номер не се отнася до Партия или коалиция от партии Демократична България. Очевидно е, че става въпрос за миналогодишните избори за НС от 02.10.2022 г. и тази фактическа обстановка не е актуална към настоящия момент, а така също не е значима по никакъв начин за изборите за НС насрочени за 02.04.2023 г. </w:t>
      </w:r>
    </w:p>
    <w:p w:rsidR="00D02830" w:rsidRPr="00E86824" w:rsidRDefault="00D02830" w:rsidP="00D02830">
      <w:pPr>
        <w:jc w:val="both"/>
        <w:rPr>
          <w:shd w:val="clear" w:color="auto" w:fill="FFFFFF"/>
        </w:rPr>
      </w:pPr>
    </w:p>
    <w:p w:rsidR="00D02830" w:rsidRPr="00E86824" w:rsidRDefault="00D02830" w:rsidP="00D02830">
      <w:pPr>
        <w:pStyle w:val="NormalWeb"/>
        <w:shd w:val="clear" w:color="auto" w:fill="FFFFFF"/>
        <w:spacing w:before="0" w:beforeAutospacing="0" w:after="150" w:afterAutospacing="0"/>
        <w:ind w:firstLine="708"/>
        <w:jc w:val="both"/>
      </w:pPr>
      <w:r w:rsidRPr="00E86824">
        <w:t>Поради гореизложеното:</w:t>
      </w:r>
    </w:p>
    <w:p w:rsidR="00D02830" w:rsidRPr="00E86824" w:rsidRDefault="00D02830" w:rsidP="00D02830">
      <w:pPr>
        <w:pStyle w:val="NormalWeb"/>
        <w:shd w:val="clear" w:color="auto" w:fill="FFFFFF"/>
        <w:spacing w:before="0" w:beforeAutospacing="0" w:after="150" w:afterAutospacing="0"/>
        <w:jc w:val="center"/>
      </w:pPr>
      <w:r w:rsidRPr="00E86824">
        <w:rPr>
          <w:rStyle w:val="Strong"/>
        </w:rPr>
        <w:t>РЕШИ:</w:t>
      </w:r>
    </w:p>
    <w:p w:rsidR="00D02830" w:rsidRDefault="00D02830" w:rsidP="00D02830">
      <w:pPr>
        <w:jc w:val="both"/>
      </w:pPr>
      <w:r w:rsidRPr="00E86824">
        <w:t xml:space="preserve">ОТХВЪРЛЯ </w:t>
      </w:r>
      <w:r>
        <w:t>Ж</w:t>
      </w:r>
      <w:r w:rsidRPr="00E86824">
        <w:t>алба с Вх. № 289-НС/31.03.2023 г. от 11:54 ч. от Николай Йорданов Белалов – наблюдател на Сдружение „Институт за социална интеграция“, заведена под № 7-НС от 31.03.2023 г. в Електронния публичен регистър на жалбите и сигналите, подадени до РИК и решенията по тях, поради липса на извършени изборни нарушения на чл. 183 от Изборния кодекс.</w:t>
      </w:r>
    </w:p>
    <w:p w:rsidR="00D02830" w:rsidRPr="00E86824" w:rsidRDefault="00D02830" w:rsidP="00D02830">
      <w:pPr>
        <w:jc w:val="both"/>
      </w:pPr>
      <w:r w:rsidRPr="00E86824">
        <w:t>Решението подлежи на обжалване пред Централната избирателна комисия в тридневен срок от обявяването му.</w:t>
      </w:r>
    </w:p>
    <w:p w:rsidR="00F131AB" w:rsidRDefault="00F131AB" w:rsidP="00F131AB">
      <w:pPr>
        <w:pStyle w:val="NormalWeb"/>
        <w:spacing w:before="120" w:beforeAutospacing="0" w:after="0" w:afterAutospacing="0"/>
        <w:jc w:val="both"/>
        <w:rPr>
          <w:color w:val="000000" w:themeColor="text1"/>
        </w:rPr>
      </w:pPr>
    </w:p>
    <w:p w:rsidR="00F131AB" w:rsidRPr="00271886" w:rsidRDefault="00F131AB" w:rsidP="00F131AB">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F131AB" w:rsidRPr="00271886" w:rsidRDefault="00F131AB" w:rsidP="00F131AB">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F131AB" w:rsidRPr="00271886" w:rsidRDefault="00F131AB" w:rsidP="00F131A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w:t>
      </w:r>
      <w:r w:rsidRPr="00271886">
        <w:rPr>
          <w:color w:val="000000" w:themeColor="text1"/>
        </w:rPr>
        <w:lastRenderedPageBreak/>
        <w:t>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F131AB" w:rsidRDefault="00F131AB" w:rsidP="00F131AB">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F131AB" w:rsidRPr="00D44867" w:rsidRDefault="00F131AB" w:rsidP="006A68EB">
      <w:pPr>
        <w:spacing w:before="120"/>
        <w:jc w:val="both"/>
        <w:rPr>
          <w:color w:val="000000" w:themeColor="text1"/>
          <w:lang w:val="en-US"/>
        </w:rPr>
      </w:pPr>
    </w:p>
    <w:p w:rsidR="00360203" w:rsidRDefault="00360203" w:rsidP="00360203">
      <w:pPr>
        <w:spacing w:before="120"/>
        <w:jc w:val="both"/>
        <w:rPr>
          <w:color w:val="000000" w:themeColor="text1"/>
        </w:rPr>
      </w:pPr>
      <w:r w:rsidRPr="00271886">
        <w:rPr>
          <w:color w:val="000000" w:themeColor="text1"/>
        </w:rPr>
        <w:t xml:space="preserve">По </w:t>
      </w:r>
      <w:r>
        <w:rPr>
          <w:b/>
          <w:color w:val="000000" w:themeColor="text1"/>
        </w:rPr>
        <w:t>единадесета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360203" w:rsidRDefault="00360203" w:rsidP="00360203">
      <w:pPr>
        <w:spacing w:before="120"/>
        <w:jc w:val="both"/>
        <w:rPr>
          <w:color w:val="000000" w:themeColor="text1"/>
        </w:rPr>
      </w:pPr>
    </w:p>
    <w:p w:rsidR="002A0B1A" w:rsidRDefault="002A0B1A" w:rsidP="002A0B1A">
      <w:pPr>
        <w:shd w:val="clear" w:color="auto" w:fill="FFFFFF"/>
        <w:spacing w:after="150"/>
        <w:jc w:val="both"/>
        <w:rPr>
          <w:color w:val="000000" w:themeColor="text1"/>
        </w:rPr>
      </w:pPr>
      <w:r w:rsidRPr="00E07768">
        <w:rPr>
          <w:color w:val="000000" w:themeColor="text1"/>
        </w:rPr>
        <w:t xml:space="preserve">В Районна избирателна комисия в Двадесет и четвърти изборен район – София е постъпило предложение с рег. инд. </w:t>
      </w:r>
      <w:r>
        <w:rPr>
          <w:color w:val="000000" w:themeColor="text1"/>
        </w:rPr>
        <w:t>296</w:t>
      </w:r>
      <w:r w:rsidRPr="00E07768">
        <w:rPr>
          <w:color w:val="000000" w:themeColor="text1"/>
        </w:rPr>
        <w:t>-НС/</w:t>
      </w:r>
      <w:r>
        <w:rPr>
          <w:color w:val="000000" w:themeColor="text1"/>
        </w:rPr>
        <w:t>31</w:t>
      </w:r>
      <w:r w:rsidRPr="00E07768">
        <w:rPr>
          <w:color w:val="000000" w:themeColor="text1"/>
        </w:rPr>
        <w:t xml:space="preserve">.03.2023 г. от КП „ГЕРБ–СДС“, с което е представен </w:t>
      </w:r>
      <w:r>
        <w:rPr>
          <w:color w:val="000000" w:themeColor="text1"/>
        </w:rPr>
        <w:t xml:space="preserve">втори </w:t>
      </w:r>
      <w:r w:rsidRPr="00E07768">
        <w:rPr>
          <w:color w:val="000000" w:themeColor="text1"/>
        </w:rPr>
        <w:t>списък</w:t>
      </w:r>
      <w:r>
        <w:rPr>
          <w:color w:val="000000" w:themeColor="text1"/>
        </w:rPr>
        <w:t xml:space="preserve"> с 1</w:t>
      </w:r>
      <w:r w:rsidRPr="00E07768">
        <w:rPr>
          <w:color w:val="000000" w:themeColor="text1"/>
        </w:rPr>
        <w:t xml:space="preserve"> (</w:t>
      </w:r>
      <w:r>
        <w:rPr>
          <w:color w:val="000000" w:themeColor="text1"/>
        </w:rPr>
        <w:t>един) представител</w:t>
      </w:r>
      <w:r w:rsidRPr="00E07768">
        <w:rPr>
          <w:color w:val="000000" w:themeColor="text1"/>
        </w:rPr>
        <w:t xml:space="preserve"> на коалицията от партии в изборите за Народно събрание, насрочени за 02 април 2023 г., в който е посочено име, ЕГН, номер и дата на пълномощно. Общият брой на представителите не надхвърля общия брой секции в 24 ИР София, поради което и на основание чл.124, ал.4 от ИК, Районна избирателна комисия в Двадесет и четвърти изборен район – София.       </w:t>
      </w:r>
    </w:p>
    <w:p w:rsidR="002A0B1A" w:rsidRPr="00E07768" w:rsidRDefault="002A0B1A" w:rsidP="002A0B1A">
      <w:pPr>
        <w:shd w:val="clear" w:color="auto" w:fill="FFFFFF"/>
        <w:spacing w:after="150"/>
        <w:jc w:val="both"/>
        <w:rPr>
          <w:color w:val="000000" w:themeColor="text1"/>
        </w:rPr>
      </w:pPr>
      <w:r w:rsidRPr="00E07768">
        <w:rPr>
          <w:color w:val="000000" w:themeColor="text1"/>
        </w:rPr>
        <w:t>                                                            </w:t>
      </w:r>
    </w:p>
    <w:p w:rsidR="002A0B1A" w:rsidRPr="00E07768" w:rsidRDefault="002A0B1A" w:rsidP="002A0B1A">
      <w:pPr>
        <w:shd w:val="clear" w:color="auto" w:fill="FFFFFF"/>
        <w:spacing w:after="150"/>
        <w:jc w:val="center"/>
        <w:rPr>
          <w:color w:val="000000" w:themeColor="text1"/>
        </w:rPr>
      </w:pPr>
      <w:r w:rsidRPr="00E07768">
        <w:rPr>
          <w:b/>
          <w:bCs/>
          <w:color w:val="000000" w:themeColor="text1"/>
        </w:rPr>
        <w:t>РЕШИ:</w:t>
      </w:r>
    </w:p>
    <w:p w:rsidR="002A0B1A" w:rsidRPr="00536DE1" w:rsidRDefault="002A0B1A" w:rsidP="00536DE1">
      <w:pPr>
        <w:numPr>
          <w:ilvl w:val="0"/>
          <w:numId w:val="34"/>
        </w:numPr>
        <w:shd w:val="clear" w:color="auto" w:fill="FFFFFF"/>
        <w:spacing w:before="100" w:beforeAutospacing="1" w:after="100" w:afterAutospacing="1"/>
        <w:jc w:val="both"/>
        <w:rPr>
          <w:color w:val="000000" w:themeColor="text1"/>
        </w:rPr>
      </w:pPr>
      <w:r w:rsidRPr="00E07768">
        <w:rPr>
          <w:color w:val="000000" w:themeColor="text1"/>
        </w:rPr>
        <w:t>Публикува на интернет страницата на Районна избирателна комисия в Двадесет и четвърти избор</w:t>
      </w:r>
      <w:r>
        <w:rPr>
          <w:color w:val="000000" w:themeColor="text1"/>
        </w:rPr>
        <w:t>ен район - София, списък със 1</w:t>
      </w:r>
      <w:r w:rsidRPr="00E07768">
        <w:rPr>
          <w:color w:val="000000" w:themeColor="text1"/>
        </w:rPr>
        <w:t xml:space="preserve"> (</w:t>
      </w:r>
      <w:r>
        <w:rPr>
          <w:color w:val="000000" w:themeColor="text1"/>
        </w:rPr>
        <w:t>един</w:t>
      </w:r>
      <w:r w:rsidRPr="00E07768">
        <w:rPr>
          <w:color w:val="000000" w:themeColor="text1"/>
        </w:rPr>
        <w:t>) представители на КП „ГЕРБ–СДС“, при спазване на изискванията на ЗЗЛД.</w:t>
      </w:r>
    </w:p>
    <w:p w:rsidR="002A0B1A" w:rsidRPr="00E07768" w:rsidRDefault="002A0B1A" w:rsidP="002A0B1A">
      <w:pPr>
        <w:shd w:val="clear" w:color="auto" w:fill="FFFFFF"/>
        <w:spacing w:after="150"/>
        <w:rPr>
          <w:b/>
          <w:bCs/>
          <w:color w:val="000000" w:themeColor="text1"/>
        </w:rPr>
      </w:pPr>
      <w:r w:rsidRPr="00E07768">
        <w:rPr>
          <w:b/>
          <w:bCs/>
          <w:color w:val="000000" w:themeColor="text1"/>
        </w:rPr>
        <w:t>Решението подлежи на обжалване пред Централната избирателна комисия в тридневен срок от обявяването му.</w:t>
      </w:r>
    </w:p>
    <w:p w:rsidR="00360203" w:rsidRDefault="00360203" w:rsidP="00360203">
      <w:pPr>
        <w:pStyle w:val="NormalWeb"/>
        <w:spacing w:before="120" w:beforeAutospacing="0" w:after="0" w:afterAutospacing="0"/>
        <w:jc w:val="both"/>
        <w:rPr>
          <w:color w:val="000000" w:themeColor="text1"/>
        </w:rPr>
      </w:pPr>
    </w:p>
    <w:p w:rsidR="00360203" w:rsidRPr="00271886" w:rsidRDefault="00360203" w:rsidP="00360203">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360203" w:rsidRPr="00271886" w:rsidRDefault="00360203" w:rsidP="00360203">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360203" w:rsidRPr="00271886" w:rsidRDefault="00360203" w:rsidP="00360203">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360203" w:rsidRDefault="00360203" w:rsidP="00360203">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360203" w:rsidRDefault="00360203" w:rsidP="00054F8A">
      <w:pPr>
        <w:spacing w:before="120"/>
        <w:jc w:val="both"/>
        <w:rPr>
          <w:b/>
          <w:color w:val="000000" w:themeColor="text1"/>
        </w:rPr>
      </w:pPr>
    </w:p>
    <w:p w:rsidR="0026692B" w:rsidRDefault="0026692B" w:rsidP="0026692B">
      <w:pPr>
        <w:spacing w:before="120"/>
        <w:jc w:val="both"/>
        <w:rPr>
          <w:color w:val="000000" w:themeColor="text1"/>
        </w:rPr>
      </w:pPr>
      <w:r w:rsidRPr="00271886">
        <w:rPr>
          <w:color w:val="000000" w:themeColor="text1"/>
        </w:rPr>
        <w:t xml:space="preserve">По </w:t>
      </w:r>
      <w:r>
        <w:rPr>
          <w:b/>
          <w:color w:val="000000" w:themeColor="text1"/>
        </w:rPr>
        <w:t>дванадесета</w:t>
      </w:r>
      <w:r w:rsidRPr="00271886">
        <w:rPr>
          <w:b/>
          <w:color w:val="000000" w:themeColor="text1"/>
        </w:rPr>
        <w:t xml:space="preserve"> точка</w:t>
      </w:r>
      <w:r w:rsidRPr="00271886">
        <w:rPr>
          <w:color w:val="000000" w:themeColor="text1"/>
        </w:rPr>
        <w:t xml:space="preserve"> от дневния ред предлагам следния проект за решение</w:t>
      </w:r>
      <w:r>
        <w:rPr>
          <w:color w:val="000000" w:themeColor="text1"/>
        </w:rPr>
        <w:t>:</w:t>
      </w:r>
    </w:p>
    <w:p w:rsidR="0026692B" w:rsidRDefault="0026692B" w:rsidP="0026692B">
      <w:pPr>
        <w:spacing w:before="120"/>
        <w:jc w:val="both"/>
        <w:rPr>
          <w:color w:val="000000" w:themeColor="text1"/>
        </w:rPr>
      </w:pPr>
    </w:p>
    <w:p w:rsidR="0026692B" w:rsidRDefault="0026692B" w:rsidP="0026692B">
      <w:pPr>
        <w:pStyle w:val="NormalWeb"/>
        <w:spacing w:before="120" w:beforeAutospacing="0" w:after="0" w:afterAutospacing="0"/>
        <w:jc w:val="both"/>
        <w:rPr>
          <w:color w:val="000000" w:themeColor="text1"/>
        </w:rPr>
      </w:pPr>
    </w:p>
    <w:p w:rsidR="00BB2340" w:rsidRPr="00820C05" w:rsidRDefault="00BB2340" w:rsidP="00BB2340">
      <w:pPr>
        <w:pStyle w:val="NormalWeb"/>
        <w:shd w:val="clear" w:color="auto" w:fill="FFFFFF"/>
        <w:spacing w:before="0" w:beforeAutospacing="0" w:after="150" w:afterAutospacing="0" w:line="276" w:lineRule="auto"/>
        <w:jc w:val="both"/>
      </w:pPr>
      <w:r w:rsidRPr="00820C05">
        <w:t>В Районна избирателна комисия в Двадесет и ч</w:t>
      </w:r>
      <w:r>
        <w:t xml:space="preserve">етвърти изборен район – София са </w:t>
      </w:r>
      <w:r w:rsidRPr="00820C05">
        <w:t>постъ</w:t>
      </w:r>
      <w:r>
        <w:t>пили п</w:t>
      </w:r>
      <w:r w:rsidR="00DB7760">
        <w:t>редложения с рег. инд. 298-НС/31</w:t>
      </w:r>
      <w:bookmarkStart w:id="2" w:name="_GoBack"/>
      <w:bookmarkEnd w:id="2"/>
      <w:r w:rsidRPr="00820C05">
        <w:t xml:space="preserve">.03.2023 г. от КП „Продължаваме Промяната – Демократична България“, </w:t>
      </w:r>
      <w:r>
        <w:t>с което са представени втори списък с общ брой 9</w:t>
      </w:r>
      <w:r w:rsidRPr="00820C05">
        <w:t xml:space="preserve"> (</w:t>
      </w:r>
      <w:r>
        <w:t>девет</w:t>
      </w:r>
      <w:r w:rsidRPr="00820C05">
        <w:t xml:space="preserve">) представители на коалицията от партии в изборите за Народно събрание, </w:t>
      </w:r>
      <w:r w:rsidRPr="00820C05">
        <w:lastRenderedPageBreak/>
        <w:t>насрочени за 02 април 2023 г., в който е посочено име, ЕГН, номер и дата на пълномощно. Общият брой на представителите не надхвърля общия брой секции в 24 ИР - София, поради което и на основание чл. 124, ал. 4 от ИК, Районна избирателна комисия в Двадесет и четвърти изборен район – София</w:t>
      </w:r>
    </w:p>
    <w:p w:rsidR="00BB2340" w:rsidRPr="00820C05" w:rsidRDefault="00BB2340" w:rsidP="00BB2340">
      <w:pPr>
        <w:shd w:val="clear" w:color="auto" w:fill="FFFFFF"/>
        <w:spacing w:after="150" w:line="276" w:lineRule="auto"/>
        <w:jc w:val="center"/>
      </w:pPr>
      <w:r w:rsidRPr="00820C05">
        <w:rPr>
          <w:b/>
          <w:bCs/>
        </w:rPr>
        <w:t>РЕШИ:</w:t>
      </w:r>
    </w:p>
    <w:p w:rsidR="00BB2340" w:rsidRDefault="00BB2340" w:rsidP="00BB2340">
      <w:pPr>
        <w:numPr>
          <w:ilvl w:val="0"/>
          <w:numId w:val="22"/>
        </w:numPr>
        <w:shd w:val="clear" w:color="auto" w:fill="FFFFFF"/>
        <w:spacing w:before="100" w:beforeAutospacing="1" w:after="100" w:afterAutospacing="1" w:line="276" w:lineRule="auto"/>
      </w:pPr>
      <w:r w:rsidRPr="00820C05">
        <w:t xml:space="preserve">Публикува на интернет страницата на Районна избирателна комисия в Двадесет и четвърти </w:t>
      </w:r>
      <w:r>
        <w:t>изборен район - София, списък с 9 (девет</w:t>
      </w:r>
      <w:r w:rsidRPr="00820C05">
        <w:t>)</w:t>
      </w:r>
      <w:r>
        <w:t xml:space="preserve"> представители на КП</w:t>
      </w:r>
      <w:r w:rsidRPr="006A185A">
        <w:t xml:space="preserve"> „Продължаваме Промяната – Демократична България“</w:t>
      </w:r>
      <w:r w:rsidRPr="00820C05">
        <w:t>, при спазване на изискванията на ЗЗЛД.</w:t>
      </w:r>
    </w:p>
    <w:p w:rsidR="00BB2340" w:rsidRPr="006A185A" w:rsidRDefault="00BB2340" w:rsidP="00BB2340">
      <w:pPr>
        <w:jc w:val="both"/>
        <w:rPr>
          <w:color w:val="000000" w:themeColor="text1"/>
        </w:rPr>
      </w:pPr>
      <w:r w:rsidRPr="006A185A">
        <w:rPr>
          <w:color w:val="000000" w:themeColor="text1"/>
        </w:rPr>
        <w:t>Решението подлежи на обжалване пред Централната избирателна комисия в тридневен срок от обявяването му. </w:t>
      </w:r>
    </w:p>
    <w:p w:rsidR="002A0B1A" w:rsidRDefault="002A0B1A" w:rsidP="0026692B">
      <w:pPr>
        <w:pStyle w:val="NormalWeb"/>
        <w:spacing w:before="120" w:beforeAutospacing="0" w:after="0" w:afterAutospacing="0"/>
        <w:jc w:val="both"/>
        <w:rPr>
          <w:color w:val="000000" w:themeColor="text1"/>
        </w:rPr>
      </w:pPr>
    </w:p>
    <w:p w:rsidR="0026692B" w:rsidRDefault="0026692B" w:rsidP="0026692B">
      <w:pPr>
        <w:pStyle w:val="NormalWeb"/>
        <w:spacing w:before="120" w:beforeAutospacing="0" w:after="0" w:afterAutospacing="0"/>
        <w:jc w:val="both"/>
        <w:rPr>
          <w:color w:val="000000" w:themeColor="text1"/>
        </w:rPr>
      </w:pPr>
    </w:p>
    <w:p w:rsidR="0026692B" w:rsidRPr="00271886" w:rsidRDefault="0026692B" w:rsidP="0026692B">
      <w:pPr>
        <w:pStyle w:val="NormalWeb"/>
        <w:spacing w:before="120" w:beforeAutospacing="0" w:after="0" w:afterAutospacing="0"/>
        <w:jc w:val="both"/>
        <w:rPr>
          <w:color w:val="000000" w:themeColor="text1"/>
        </w:rPr>
      </w:pPr>
      <w:r w:rsidRPr="00271886">
        <w:rPr>
          <w:color w:val="000000" w:themeColor="text1"/>
        </w:rPr>
        <w:t>Колеги, има ли изказвания? – Няма.</w:t>
      </w:r>
    </w:p>
    <w:p w:rsidR="0026692B" w:rsidRPr="00271886" w:rsidRDefault="0026692B" w:rsidP="0026692B">
      <w:pPr>
        <w:pStyle w:val="NormalWeb"/>
        <w:spacing w:before="120" w:beforeAutospacing="0" w:after="0" w:afterAutospacing="0"/>
        <w:jc w:val="both"/>
        <w:rPr>
          <w:color w:val="000000" w:themeColor="text1"/>
        </w:rPr>
      </w:pPr>
      <w:r w:rsidRPr="00271886">
        <w:rPr>
          <w:color w:val="000000" w:themeColor="text1"/>
        </w:rPr>
        <w:t>Който е съгласен, с така направеното предложение за проект на решение, моля да гласува.</w:t>
      </w:r>
    </w:p>
    <w:p w:rsidR="0026692B" w:rsidRPr="00271886" w:rsidRDefault="0026692B" w:rsidP="0026692B">
      <w:pPr>
        <w:spacing w:before="120"/>
        <w:jc w:val="both"/>
        <w:rPr>
          <w:color w:val="000000" w:themeColor="text1"/>
        </w:rPr>
      </w:pPr>
      <w:r w:rsidRPr="00271886">
        <w:rPr>
          <w:b/>
          <w:color w:val="000000" w:themeColor="text1"/>
        </w:rPr>
        <w:t xml:space="preserve">Гласували „ЗА“ – </w:t>
      </w:r>
      <w:r w:rsidRPr="00D60B38">
        <w:rPr>
          <w:b/>
          <w:color w:val="000000" w:themeColor="text1"/>
        </w:rPr>
        <w:t>1</w:t>
      </w:r>
      <w:r>
        <w:rPr>
          <w:b/>
          <w:color w:val="000000" w:themeColor="text1"/>
        </w:rPr>
        <w:t xml:space="preserve">7 - </w:t>
      </w:r>
      <w:r w:rsidRPr="00271886">
        <w:rPr>
          <w:color w:val="000000" w:themeColor="text1"/>
        </w:rPr>
        <w:t>Петър</w:t>
      </w:r>
      <w:r w:rsidRPr="00271886">
        <w:rPr>
          <w:color w:val="000000" w:themeColor="text1"/>
          <w:lang w:val="en-US"/>
        </w:rPr>
        <w:t xml:space="preserve"> </w:t>
      </w:r>
      <w:r w:rsidRPr="00271886">
        <w:rPr>
          <w:color w:val="000000" w:themeColor="text1"/>
        </w:rPr>
        <w:t>Цанков Георгиев, Благомира Димитрова Андонова</w:t>
      </w:r>
      <w:r>
        <w:rPr>
          <w:color w:val="000000" w:themeColor="text1"/>
        </w:rPr>
        <w:t xml:space="preserve">, </w:t>
      </w:r>
      <w:r w:rsidRPr="00271886">
        <w:rPr>
          <w:color w:val="000000" w:themeColor="text1"/>
        </w:rPr>
        <w:t>Валери Владимиров Цолов</w:t>
      </w:r>
      <w:r>
        <w:rPr>
          <w:color w:val="000000" w:themeColor="text1"/>
        </w:rPr>
        <w:t>,</w:t>
      </w:r>
      <w:r w:rsidRPr="00271886">
        <w:rPr>
          <w:color w:val="000000" w:themeColor="text1"/>
        </w:rPr>
        <w:t xml:space="preserve"> Добри Тенчев Тенев,</w:t>
      </w:r>
      <w:r>
        <w:rPr>
          <w:color w:val="000000" w:themeColor="text1"/>
        </w:rPr>
        <w:t xml:space="preserve"> </w:t>
      </w:r>
      <w:r w:rsidRPr="00271886">
        <w:rPr>
          <w:color w:val="000000" w:themeColor="text1"/>
        </w:rPr>
        <w:t>Десислава Здравкова Таранова-Анд</w:t>
      </w:r>
      <w:r>
        <w:rPr>
          <w:color w:val="000000" w:themeColor="text1"/>
        </w:rPr>
        <w:t>онова,</w:t>
      </w:r>
      <w:r w:rsidRPr="00271886">
        <w:rPr>
          <w:color w:val="000000" w:themeColor="text1"/>
        </w:rPr>
        <w:t xml:space="preserve"> Александър Стоилов Стоев, Виктория Георгиева Илиева,</w:t>
      </w:r>
      <w:r>
        <w:rPr>
          <w:color w:val="000000" w:themeColor="text1"/>
        </w:rPr>
        <w:t xml:space="preserve"> </w:t>
      </w:r>
      <w:r w:rsidRPr="00271886">
        <w:rPr>
          <w:color w:val="000000" w:themeColor="text1"/>
        </w:rPr>
        <w:t>Евгений Кирилов Пепелянков</w:t>
      </w:r>
      <w:r>
        <w:rPr>
          <w:color w:val="000000" w:themeColor="text1"/>
        </w:rPr>
        <w:t>,</w:t>
      </w:r>
      <w:r w:rsidRPr="00271886">
        <w:rPr>
          <w:color w:val="000000" w:themeColor="text1"/>
        </w:rPr>
        <w:t xml:space="preserve"> Марин Даниелов Донков</w:t>
      </w:r>
      <w:r w:rsidRPr="00271886">
        <w:rPr>
          <w:color w:val="000000" w:themeColor="text1"/>
          <w:lang w:val="en-US"/>
        </w:rPr>
        <w:t xml:space="preserve">, </w:t>
      </w:r>
      <w:r w:rsidRPr="00271886">
        <w:rPr>
          <w:color w:val="000000" w:themeColor="text1"/>
        </w:rPr>
        <w:t xml:space="preserve">Георги Христов Кюркчиев, Даниела </w:t>
      </w:r>
      <w:r>
        <w:rPr>
          <w:color w:val="000000" w:themeColor="text1"/>
        </w:rPr>
        <w:t>Иванова Ненкова, Димитра Димитрова Воева</w:t>
      </w:r>
      <w:r w:rsidRPr="00271886">
        <w:rPr>
          <w:color w:val="000000" w:themeColor="text1"/>
        </w:rPr>
        <w:t>, Иван Красимиров Иванов, Мария Генчева Георгиева, Пламен Павлов Ник</w:t>
      </w:r>
      <w:r>
        <w:rPr>
          <w:color w:val="000000" w:themeColor="text1"/>
        </w:rPr>
        <w:t xml:space="preserve">олов, Снежана Младенова Кондева, </w:t>
      </w:r>
      <w:r w:rsidRPr="00271886">
        <w:rPr>
          <w:color w:val="000000" w:themeColor="text1"/>
        </w:rPr>
        <w:t>Стоил Петромил Сотиров</w:t>
      </w:r>
      <w:r>
        <w:rPr>
          <w:color w:val="000000" w:themeColor="text1"/>
        </w:rPr>
        <w:t>.</w:t>
      </w:r>
    </w:p>
    <w:p w:rsidR="0026692B" w:rsidRDefault="0026692B" w:rsidP="0026692B">
      <w:pPr>
        <w:spacing w:before="120"/>
        <w:jc w:val="both"/>
        <w:rPr>
          <w:color w:val="000000" w:themeColor="text1"/>
        </w:rPr>
      </w:pPr>
      <w:r w:rsidRPr="00271886">
        <w:rPr>
          <w:b/>
          <w:color w:val="000000" w:themeColor="text1"/>
        </w:rPr>
        <w:t>Гласували</w:t>
      </w:r>
      <w:r w:rsidRPr="00271886">
        <w:rPr>
          <w:color w:val="000000" w:themeColor="text1"/>
        </w:rPr>
        <w:t xml:space="preserve"> </w:t>
      </w:r>
      <w:r w:rsidRPr="00271886">
        <w:rPr>
          <w:b/>
          <w:color w:val="000000" w:themeColor="text1"/>
        </w:rPr>
        <w:t>„ПРОТИВ”</w:t>
      </w:r>
      <w:r w:rsidRPr="00271886">
        <w:rPr>
          <w:color w:val="000000" w:themeColor="text1"/>
        </w:rPr>
        <w:t>: няма.</w:t>
      </w:r>
    </w:p>
    <w:p w:rsidR="0026692B" w:rsidRPr="00D44867" w:rsidRDefault="0026692B" w:rsidP="0026692B">
      <w:pPr>
        <w:spacing w:before="120"/>
        <w:jc w:val="both"/>
        <w:rPr>
          <w:color w:val="000000" w:themeColor="text1"/>
          <w:lang w:val="en-US"/>
        </w:rPr>
      </w:pPr>
    </w:p>
    <w:p w:rsidR="00360203" w:rsidRDefault="00360203" w:rsidP="00054F8A">
      <w:pPr>
        <w:spacing w:before="120"/>
        <w:jc w:val="both"/>
        <w:rPr>
          <w:b/>
          <w:color w:val="000000" w:themeColor="text1"/>
        </w:rPr>
      </w:pPr>
    </w:p>
    <w:p w:rsidR="004A3A97" w:rsidRPr="0065451D" w:rsidRDefault="004A3A97" w:rsidP="00054F8A">
      <w:pPr>
        <w:spacing w:before="120"/>
        <w:jc w:val="both"/>
        <w:rPr>
          <w:b/>
          <w:color w:val="000000" w:themeColor="text1"/>
        </w:rPr>
      </w:pPr>
      <w:r w:rsidRPr="0065451D">
        <w:rPr>
          <w:b/>
          <w:color w:val="000000" w:themeColor="text1"/>
        </w:rPr>
        <w:t xml:space="preserve">Поради изчерпване на дневния ред заседанието бе закрито. </w:t>
      </w:r>
    </w:p>
    <w:p w:rsidR="004A3A97" w:rsidRPr="0099725A" w:rsidRDefault="00DC7729" w:rsidP="00054F8A">
      <w:pPr>
        <w:spacing w:before="120"/>
        <w:jc w:val="both"/>
        <w:rPr>
          <w:color w:val="000000" w:themeColor="text1"/>
          <w:lang w:val="en-US"/>
        </w:rPr>
      </w:pPr>
      <w:r w:rsidRPr="00271886">
        <w:rPr>
          <w:color w:val="000000" w:themeColor="text1"/>
        </w:rPr>
        <w:t xml:space="preserve">Заседанието бе открито в </w:t>
      </w:r>
      <w:r w:rsidR="00D27AC0">
        <w:rPr>
          <w:color w:val="000000" w:themeColor="text1"/>
        </w:rPr>
        <w:t>1</w:t>
      </w:r>
      <w:r w:rsidR="00DD2526">
        <w:rPr>
          <w:color w:val="000000" w:themeColor="text1"/>
        </w:rPr>
        <w:t>8</w:t>
      </w:r>
      <w:r w:rsidR="00D27AC0">
        <w:rPr>
          <w:color w:val="000000" w:themeColor="text1"/>
        </w:rPr>
        <w:t>:</w:t>
      </w:r>
      <w:r w:rsidR="00DD2526">
        <w:rPr>
          <w:color w:val="000000" w:themeColor="text1"/>
        </w:rPr>
        <w:t>00</w:t>
      </w:r>
      <w:r w:rsidRPr="00271886">
        <w:rPr>
          <w:color w:val="000000" w:themeColor="text1"/>
        </w:rPr>
        <w:t xml:space="preserve"> часа и приключи в </w:t>
      </w:r>
      <w:r w:rsidR="00630F8F" w:rsidRPr="00D60B38">
        <w:rPr>
          <w:color w:val="000000" w:themeColor="text1"/>
        </w:rPr>
        <w:t>1</w:t>
      </w:r>
      <w:r w:rsidR="00D02830">
        <w:rPr>
          <w:color w:val="000000" w:themeColor="text1"/>
        </w:rPr>
        <w:t>8</w:t>
      </w:r>
      <w:r w:rsidR="00D44867">
        <w:rPr>
          <w:color w:val="000000" w:themeColor="text1"/>
        </w:rPr>
        <w:t>:</w:t>
      </w:r>
      <w:r w:rsidR="00D02830">
        <w:rPr>
          <w:color w:val="000000" w:themeColor="text1"/>
        </w:rPr>
        <w:t xml:space="preserve">15 </w:t>
      </w:r>
      <w:r w:rsidR="004A3A97" w:rsidRPr="00271886">
        <w:rPr>
          <w:color w:val="000000" w:themeColor="text1"/>
        </w:rPr>
        <w:t xml:space="preserve">часа. </w:t>
      </w:r>
    </w:p>
    <w:p w:rsidR="00662891" w:rsidRPr="00271886" w:rsidRDefault="00662891" w:rsidP="00054F8A">
      <w:pPr>
        <w:spacing w:before="120"/>
        <w:jc w:val="both"/>
        <w:rPr>
          <w:color w:val="000000" w:themeColor="text1"/>
        </w:rPr>
      </w:pPr>
    </w:p>
    <w:p w:rsidR="00662891" w:rsidRPr="00271886" w:rsidRDefault="00662891" w:rsidP="00054F8A">
      <w:pPr>
        <w:spacing w:before="120"/>
        <w:jc w:val="both"/>
        <w:rPr>
          <w:color w:val="000000" w:themeColor="text1"/>
        </w:rPr>
      </w:pPr>
    </w:p>
    <w:p w:rsidR="004C11F1" w:rsidRPr="00271886" w:rsidRDefault="00662891" w:rsidP="004C11F1">
      <w:pPr>
        <w:spacing w:before="120"/>
        <w:ind w:left="3540" w:firstLine="708"/>
        <w:rPr>
          <w:b/>
          <w:color w:val="000000" w:themeColor="text1"/>
          <w:lang w:val="en-US"/>
        </w:rPr>
      </w:pPr>
      <w:r w:rsidRPr="00271886">
        <w:rPr>
          <w:b/>
          <w:color w:val="000000" w:themeColor="text1"/>
        </w:rPr>
        <w:t>Председател:</w:t>
      </w:r>
    </w:p>
    <w:p w:rsidR="00662891" w:rsidRPr="00271886" w:rsidRDefault="00662891" w:rsidP="004C11F1">
      <w:pPr>
        <w:spacing w:before="120"/>
        <w:ind w:left="4248" w:firstLine="708"/>
        <w:rPr>
          <w:b/>
          <w:color w:val="000000" w:themeColor="text1"/>
        </w:rPr>
      </w:pPr>
      <w:r w:rsidRPr="00271886">
        <w:rPr>
          <w:b/>
          <w:color w:val="000000" w:themeColor="text1"/>
        </w:rPr>
        <w:t>/</w:t>
      </w:r>
      <w:r w:rsidR="008F5F34" w:rsidRPr="00271886">
        <w:rPr>
          <w:b/>
          <w:color w:val="000000" w:themeColor="text1"/>
        </w:rPr>
        <w:t xml:space="preserve"> Петър Цанков Георгиев </w:t>
      </w:r>
      <w:r w:rsidRPr="00271886">
        <w:rPr>
          <w:b/>
          <w:color w:val="000000" w:themeColor="text1"/>
        </w:rPr>
        <w:t>/</w:t>
      </w:r>
    </w:p>
    <w:p w:rsidR="00662891" w:rsidRPr="00271886" w:rsidRDefault="00662891" w:rsidP="00054F8A">
      <w:pPr>
        <w:spacing w:before="120"/>
        <w:jc w:val="right"/>
        <w:rPr>
          <w:b/>
          <w:color w:val="000000" w:themeColor="text1"/>
        </w:rPr>
      </w:pPr>
    </w:p>
    <w:p w:rsidR="003055A0" w:rsidRPr="00271886" w:rsidRDefault="003055A0" w:rsidP="00054F8A">
      <w:pPr>
        <w:spacing w:before="120"/>
        <w:jc w:val="center"/>
        <w:rPr>
          <w:b/>
          <w:color w:val="000000" w:themeColor="text1"/>
        </w:rPr>
      </w:pPr>
    </w:p>
    <w:p w:rsidR="004C11F1" w:rsidRPr="00271886" w:rsidRDefault="00662891" w:rsidP="004C11F1">
      <w:pPr>
        <w:spacing w:before="120"/>
        <w:ind w:left="3540" w:firstLine="708"/>
        <w:rPr>
          <w:b/>
          <w:color w:val="000000" w:themeColor="text1"/>
        </w:rPr>
      </w:pPr>
      <w:r w:rsidRPr="00271886">
        <w:rPr>
          <w:b/>
          <w:color w:val="000000" w:themeColor="text1"/>
        </w:rPr>
        <w:t>Секретар:</w:t>
      </w:r>
    </w:p>
    <w:p w:rsidR="009F48C8" w:rsidRPr="00271886" w:rsidRDefault="00662891" w:rsidP="00344B8F">
      <w:pPr>
        <w:spacing w:before="120"/>
        <w:ind w:left="4248" w:firstLine="708"/>
        <w:rPr>
          <w:b/>
          <w:color w:val="000000" w:themeColor="text1"/>
        </w:rPr>
      </w:pPr>
      <w:r w:rsidRPr="00271886">
        <w:rPr>
          <w:b/>
          <w:color w:val="000000" w:themeColor="text1"/>
        </w:rPr>
        <w:t>/</w:t>
      </w:r>
      <w:r w:rsidR="004C11F1" w:rsidRPr="00271886">
        <w:rPr>
          <w:b/>
          <w:color w:val="000000" w:themeColor="text1"/>
        </w:rPr>
        <w:t>Добри Тенчев Тенев</w:t>
      </w:r>
      <w:r w:rsidRPr="00271886">
        <w:rPr>
          <w:b/>
          <w:color w:val="000000" w:themeColor="text1"/>
        </w:rPr>
        <w:t>/</w:t>
      </w:r>
    </w:p>
    <w:sectPr w:rsidR="009F48C8" w:rsidRPr="00271886" w:rsidSect="000B31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D93" w:rsidRDefault="004E4D93" w:rsidP="00860D2B">
      <w:r>
        <w:separator/>
      </w:r>
    </w:p>
  </w:endnote>
  <w:endnote w:type="continuationSeparator" w:id="0">
    <w:p w:rsidR="004E4D93" w:rsidRDefault="004E4D93" w:rsidP="00860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B" w:rsidRDefault="00D12DFB">
    <w:pPr>
      <w:pStyle w:val="Footer"/>
      <w:jc w:val="center"/>
    </w:pPr>
    <w:r>
      <w:fldChar w:fldCharType="begin"/>
    </w:r>
    <w:r>
      <w:instrText>PAGE   \* MERGEFORMAT</w:instrText>
    </w:r>
    <w:r>
      <w:fldChar w:fldCharType="separate"/>
    </w:r>
    <w:r w:rsidR="00DB7760">
      <w:rPr>
        <w:noProof/>
      </w:rPr>
      <w:t>13</w:t>
    </w:r>
    <w:r>
      <w:fldChar w:fldCharType="end"/>
    </w:r>
  </w:p>
  <w:p w:rsidR="00D12DFB" w:rsidRDefault="00D12D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D93" w:rsidRDefault="004E4D93" w:rsidP="00860D2B">
      <w:r>
        <w:separator/>
      </w:r>
    </w:p>
  </w:footnote>
  <w:footnote w:type="continuationSeparator" w:id="0">
    <w:p w:rsidR="004E4D93" w:rsidRDefault="004E4D93" w:rsidP="00860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FB" w:rsidRDefault="00D326D4">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6729730</wp:posOffset>
              </wp:positionH>
              <wp:positionV relativeFrom="page">
                <wp:posOffset>4898390</wp:posOffset>
              </wp:positionV>
              <wp:extent cx="762000" cy="895350"/>
              <wp:effectExtent l="0" t="0" r="0" b="0"/>
              <wp:wrapNone/>
              <wp:docPr id="559" name="Правоъгъл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D12DFB" w:rsidRPr="00860D2B" w:rsidRDefault="00D12DFB">
                          <w:pPr>
                            <w:jc w:val="center"/>
                            <w:rPr>
                              <w:rFonts w:ascii="Cambria" w:hAnsi="Cambria"/>
                              <w:sz w:val="72"/>
                              <w:szCs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9" o:spid="_x0000_s1026" style="position:absolute;margin-left:529.9pt;margin-top:385.7pt;width:60pt;height: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" o:allowincell="f" stroked="f">
              <v:textbox>
                <w:txbxContent>
                  <w:p w:rsidR="00D12DFB" w:rsidRPr="00860D2B" w:rsidRDefault="00D12DFB">
                    <w:pPr>
                      <w:jc w:val="center"/>
                      <w:rPr>
                        <w:rFonts w:ascii="Cambria" w:hAnsi="Cambria"/>
                        <w:sz w:val="72"/>
                        <w:szCs w:val="72"/>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5D6A990"/>
    <w:numStyleLink w:val="ImportedStyle1"/>
  </w:abstractNum>
  <w:abstractNum w:abstractNumId="1" w15:restartNumberingAfterBreak="0">
    <w:nsid w:val="01751196"/>
    <w:multiLevelType w:val="multilevel"/>
    <w:tmpl w:val="AA50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AE60B4"/>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E01E9"/>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8C68E5"/>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3C1A7B"/>
    <w:multiLevelType w:val="hybridMultilevel"/>
    <w:tmpl w:val="630C6098"/>
    <w:lvl w:ilvl="0" w:tplc="04B2729A">
      <w:start w:val="1"/>
      <w:numFmt w:val="decimal"/>
      <w:lvlText w:val="%1."/>
      <w:lvlJc w:val="left"/>
      <w:pPr>
        <w:ind w:left="720" w:hanging="360"/>
      </w:pPr>
      <w:rPr>
        <w:rFonts w:ascii="Times New Roman" w:hAnsi="Times New Roman" w:cs="Times New Roman" w:hint="default"/>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23D44418"/>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26CD5154"/>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D6B84"/>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F16B74"/>
    <w:multiLevelType w:val="hybridMultilevel"/>
    <w:tmpl w:val="E952765E"/>
    <w:lvl w:ilvl="0" w:tplc="BCC0C99C">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0" w15:restartNumberingAfterBreak="0">
    <w:nsid w:val="2E9F395B"/>
    <w:multiLevelType w:val="hybridMultilevel"/>
    <w:tmpl w:val="45D6A990"/>
    <w:numStyleLink w:val="ImportedStyle1"/>
  </w:abstractNum>
  <w:abstractNum w:abstractNumId="11" w15:restartNumberingAfterBreak="0">
    <w:nsid w:val="2F6B68B1"/>
    <w:multiLevelType w:val="hybridMultilevel"/>
    <w:tmpl w:val="1102B5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30C23A60"/>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311237D2"/>
    <w:multiLevelType w:val="multilevel"/>
    <w:tmpl w:val="7968E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1A66ACE"/>
    <w:multiLevelType w:val="multilevel"/>
    <w:tmpl w:val="C51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3BC6504"/>
    <w:multiLevelType w:val="hybridMultilevel"/>
    <w:tmpl w:val="486CADB8"/>
    <w:lvl w:ilvl="0" w:tplc="F5FAF87A">
      <w:start w:val="1"/>
      <w:numFmt w:val="decimal"/>
      <w:lvlText w:val="%1."/>
      <w:lvlJc w:val="left"/>
      <w:pPr>
        <w:tabs>
          <w:tab w:val="num" w:pos="720"/>
        </w:tabs>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outline w:val="0"/>
        <w:emboss w:val="0"/>
        <w:imprint w:val="0"/>
        <w:spacing w:val="0"/>
        <w:w w:val="100"/>
        <w:kern w:val="0"/>
        <w:position w:val="0"/>
        <w:highlight w:val="none"/>
        <w:vertAlign w:val="baseline"/>
        <w:em w:val="none"/>
      </w:rPr>
    </w:lvl>
  </w:abstractNum>
  <w:abstractNum w:abstractNumId="16" w15:restartNumberingAfterBreak="0">
    <w:nsid w:val="3A563FEE"/>
    <w:multiLevelType w:val="multilevel"/>
    <w:tmpl w:val="B19674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3D59441C"/>
    <w:multiLevelType w:val="hybridMultilevel"/>
    <w:tmpl w:val="45D6A990"/>
    <w:numStyleLink w:val="ImportedStyle1"/>
  </w:abstractNum>
  <w:abstractNum w:abstractNumId="18" w15:restartNumberingAfterBreak="0">
    <w:nsid w:val="423E0521"/>
    <w:multiLevelType w:val="hybridMultilevel"/>
    <w:tmpl w:val="C9AC8500"/>
    <w:lvl w:ilvl="0" w:tplc="FFFFFFFF">
      <w:start w:val="1"/>
      <w:numFmt w:val="decimal"/>
      <w:lvlText w:val="%1."/>
      <w:lvlJc w:val="left"/>
      <w:pPr>
        <w:tabs>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431B16F2"/>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78502C"/>
    <w:multiLevelType w:val="multilevel"/>
    <w:tmpl w:val="C51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317727"/>
    <w:multiLevelType w:val="multilevel"/>
    <w:tmpl w:val="C51EC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8AF37B7"/>
    <w:multiLevelType w:val="hybridMultilevel"/>
    <w:tmpl w:val="5BBE16DE"/>
    <w:lvl w:ilvl="0" w:tplc="FFFFFFFF">
      <w:start w:val="1"/>
      <w:numFmt w:val="decimal"/>
      <w:lvlText w:val="%1."/>
      <w:lvlJc w:val="left"/>
      <w:pPr>
        <w:tabs>
          <w:tab w:val="num" w:pos="1080"/>
        </w:tabs>
        <w:ind w:left="10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3" w15:restartNumberingAfterBreak="0">
    <w:nsid w:val="515742E0"/>
    <w:multiLevelType w:val="hybridMultilevel"/>
    <w:tmpl w:val="894EE873"/>
    <w:lvl w:ilvl="0" w:tplc="FFFFFFFF">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1922784"/>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1B130E0"/>
    <w:multiLevelType w:val="hybridMultilevel"/>
    <w:tmpl w:val="894EE873"/>
    <w:lvl w:ilvl="0" w:tplc="FFFFFFFF">
      <w:start w:val="1"/>
      <w:numFmt w:val="decimal"/>
      <w:lvlText w:val="%1."/>
      <w:lvlJc w:val="left"/>
      <w:pPr>
        <w:tabs>
          <w:tab w:val="num" w:pos="720"/>
        </w:tabs>
        <w:ind w:left="7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left" w:pos="720"/>
          <w:tab w:val="num" w:pos="1440"/>
        </w:tabs>
        <w:ind w:left="14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left" w:pos="720"/>
          <w:tab w:val="num" w:pos="2160"/>
        </w:tabs>
        <w:ind w:left="21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left" w:pos="720"/>
          <w:tab w:val="num" w:pos="2880"/>
        </w:tabs>
        <w:ind w:left="28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left" w:pos="720"/>
          <w:tab w:val="num" w:pos="3600"/>
        </w:tabs>
        <w:ind w:left="360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decimal"/>
      <w:lvlText w:val="%6."/>
      <w:lvlJc w:val="left"/>
      <w:pPr>
        <w:tabs>
          <w:tab w:val="left" w:pos="720"/>
          <w:tab w:val="num" w:pos="4320"/>
        </w:tabs>
        <w:ind w:left="432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decimal"/>
      <w:lvlText w:val="%7."/>
      <w:lvlJc w:val="left"/>
      <w:pPr>
        <w:tabs>
          <w:tab w:val="left" w:pos="720"/>
          <w:tab w:val="num" w:pos="5040"/>
        </w:tabs>
        <w:ind w:left="504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decimal"/>
      <w:lvlText w:val="%8."/>
      <w:lvlJc w:val="left"/>
      <w:pPr>
        <w:tabs>
          <w:tab w:val="left" w:pos="720"/>
          <w:tab w:val="num" w:pos="5760"/>
        </w:tabs>
        <w:ind w:left="576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decimal"/>
      <w:lvlText w:val="%9."/>
      <w:lvlJc w:val="left"/>
      <w:pPr>
        <w:tabs>
          <w:tab w:val="left" w:pos="720"/>
          <w:tab w:val="num" w:pos="6480"/>
        </w:tabs>
        <w:ind w:left="6480" w:hanging="360"/>
      </w:pPr>
      <w:rPr>
        <w:rFonts w:hAnsi="Arial Unicode MS" w:hint="default"/>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4C84582"/>
    <w:multiLevelType w:val="hybridMultilevel"/>
    <w:tmpl w:val="9A3EAB6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7" w15:restartNumberingAfterBreak="0">
    <w:nsid w:val="61886A44"/>
    <w:multiLevelType w:val="hybridMultilevel"/>
    <w:tmpl w:val="45D6A990"/>
    <w:numStyleLink w:val="ImportedStyle1"/>
  </w:abstractNum>
  <w:abstractNum w:abstractNumId="28" w15:restartNumberingAfterBreak="0">
    <w:nsid w:val="67C95C45"/>
    <w:multiLevelType w:val="hybridMultilevel"/>
    <w:tmpl w:val="08527A06"/>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15:restartNumberingAfterBreak="0">
    <w:nsid w:val="68392A6B"/>
    <w:multiLevelType w:val="hybridMultilevel"/>
    <w:tmpl w:val="1102B5A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6AB8566E"/>
    <w:multiLevelType w:val="hybridMultilevel"/>
    <w:tmpl w:val="E83A7D6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C8B5B35"/>
    <w:multiLevelType w:val="hybridMultilevel"/>
    <w:tmpl w:val="45D6A990"/>
    <w:styleLink w:val="ImportedStyle1"/>
    <w:lvl w:ilvl="0" w:tplc="A9582924">
      <w:start w:val="1"/>
      <w:numFmt w:val="decimal"/>
      <w:lvlText w:val="%1."/>
      <w:lvlJc w:val="left"/>
      <w:pPr>
        <w:tabs>
          <w:tab w:val="num" w:pos="720"/>
        </w:tabs>
        <w:ind w:left="720" w:hanging="360"/>
      </w:pPr>
      <w:rPr>
        <w:rFonts w:ascii="Times New Roman" w:eastAsia="Arial Unicode MS" w:hAnsi="Times New Roman" w:cs="Arial Unicode MS"/>
        <w:lang w:val="bg-BG"/>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30503D"/>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9F2DA7"/>
    <w:multiLevelType w:val="multilevel"/>
    <w:tmpl w:val="14B4B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3"/>
  </w:num>
  <w:num w:numId="3">
    <w:abstractNumId w:val="10"/>
  </w:num>
  <w:num w:numId="4">
    <w:abstractNumId w:val="23"/>
  </w:num>
  <w:num w:numId="5">
    <w:abstractNumId w:val="29"/>
  </w:num>
  <w:num w:numId="6">
    <w:abstractNumId w:val="0"/>
  </w:num>
  <w:num w:numId="7">
    <w:abstractNumId w:val="27"/>
  </w:num>
  <w:num w:numId="8">
    <w:abstractNumId w:val="25"/>
  </w:num>
  <w:num w:numId="9">
    <w:abstractNumId w:val="18"/>
  </w:num>
  <w:num w:numId="10">
    <w:abstractNumId w:val="22"/>
  </w:num>
  <w:num w:numId="11">
    <w:abstractNumId w:val="11"/>
  </w:num>
  <w:num w:numId="12">
    <w:abstractNumId w:val="3"/>
  </w:num>
  <w:num w:numId="13">
    <w:abstractNumId w:val="19"/>
  </w:num>
  <w:num w:numId="14">
    <w:abstractNumId w:val="30"/>
  </w:num>
  <w:num w:numId="15">
    <w:abstractNumId w:val="24"/>
  </w:num>
  <w:num w:numId="16">
    <w:abstractNumId w:val="12"/>
  </w:num>
  <w:num w:numId="17">
    <w:abstractNumId w:val="28"/>
  </w:num>
  <w:num w:numId="18">
    <w:abstractNumId w:val="1"/>
  </w:num>
  <w:num w:numId="19">
    <w:abstractNumId w:val="20"/>
  </w:num>
  <w:num w:numId="20">
    <w:abstractNumId w:val="26"/>
  </w:num>
  <w:num w:numId="21">
    <w:abstractNumId w:val="21"/>
  </w:num>
  <w:num w:numId="22">
    <w:abstractNumId w:val="16"/>
  </w:num>
  <w:num w:numId="23">
    <w:abstractNumId w:val="4"/>
  </w:num>
  <w:num w:numId="24">
    <w:abstractNumId w:val="6"/>
  </w:num>
  <w:num w:numId="25">
    <w:abstractNumId w:val="17"/>
  </w:num>
  <w:num w:numId="26">
    <w:abstractNumId w:val="2"/>
  </w:num>
  <w:num w:numId="27">
    <w:abstractNumId w:val="7"/>
  </w:num>
  <w:num w:numId="28">
    <w:abstractNumId w:val="8"/>
  </w:num>
  <w:num w:numId="29">
    <w:abstractNumId w:val="32"/>
  </w:num>
  <w:num w:numId="30">
    <w:abstractNumId w:val="15"/>
  </w:num>
  <w:num w:numId="31">
    <w:abstractNumId w:val="13"/>
  </w:num>
  <w:num w:numId="32">
    <w:abstractNumId w:val="9"/>
  </w:num>
  <w:num w:numId="33">
    <w:abstractNumId w:val="5"/>
  </w:num>
  <w:num w:numId="34">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0D"/>
    <w:rsid w:val="00000F9C"/>
    <w:rsid w:val="000135F5"/>
    <w:rsid w:val="00032007"/>
    <w:rsid w:val="000339C2"/>
    <w:rsid w:val="0003439A"/>
    <w:rsid w:val="00035D3E"/>
    <w:rsid w:val="00040A30"/>
    <w:rsid w:val="00054F8A"/>
    <w:rsid w:val="00064BC1"/>
    <w:rsid w:val="000B310D"/>
    <w:rsid w:val="000C5EF0"/>
    <w:rsid w:val="000C788F"/>
    <w:rsid w:val="000F59BB"/>
    <w:rsid w:val="000F74D0"/>
    <w:rsid w:val="00101333"/>
    <w:rsid w:val="001156BC"/>
    <w:rsid w:val="00117372"/>
    <w:rsid w:val="00160F55"/>
    <w:rsid w:val="00161B08"/>
    <w:rsid w:val="001831E6"/>
    <w:rsid w:val="001A2BB1"/>
    <w:rsid w:val="001B62A4"/>
    <w:rsid w:val="001D02D3"/>
    <w:rsid w:val="001E12A2"/>
    <w:rsid w:val="001E2B9A"/>
    <w:rsid w:val="0020708D"/>
    <w:rsid w:val="002113B4"/>
    <w:rsid w:val="00213F49"/>
    <w:rsid w:val="0021752B"/>
    <w:rsid w:val="002428E5"/>
    <w:rsid w:val="0025260C"/>
    <w:rsid w:val="00252759"/>
    <w:rsid w:val="00253A28"/>
    <w:rsid w:val="0026692B"/>
    <w:rsid w:val="00271886"/>
    <w:rsid w:val="00275010"/>
    <w:rsid w:val="002860A5"/>
    <w:rsid w:val="00294CC0"/>
    <w:rsid w:val="002A0B1A"/>
    <w:rsid w:val="002A4FAF"/>
    <w:rsid w:val="002A58AA"/>
    <w:rsid w:val="002B1B7A"/>
    <w:rsid w:val="002B71A3"/>
    <w:rsid w:val="002C166E"/>
    <w:rsid w:val="002C646A"/>
    <w:rsid w:val="003055A0"/>
    <w:rsid w:val="003108DB"/>
    <w:rsid w:val="00342264"/>
    <w:rsid w:val="00344B8F"/>
    <w:rsid w:val="003470AA"/>
    <w:rsid w:val="00360203"/>
    <w:rsid w:val="00360CCA"/>
    <w:rsid w:val="00371117"/>
    <w:rsid w:val="00373A55"/>
    <w:rsid w:val="00381D7A"/>
    <w:rsid w:val="003837CF"/>
    <w:rsid w:val="00396A1A"/>
    <w:rsid w:val="003A384D"/>
    <w:rsid w:val="003A7DB5"/>
    <w:rsid w:val="003B1052"/>
    <w:rsid w:val="003B49DB"/>
    <w:rsid w:val="003B6BDC"/>
    <w:rsid w:val="003C3412"/>
    <w:rsid w:val="003F683F"/>
    <w:rsid w:val="004052B0"/>
    <w:rsid w:val="00412F87"/>
    <w:rsid w:val="004255A5"/>
    <w:rsid w:val="004361C4"/>
    <w:rsid w:val="004403F8"/>
    <w:rsid w:val="00453CA6"/>
    <w:rsid w:val="00455FE3"/>
    <w:rsid w:val="004731B6"/>
    <w:rsid w:val="00476AF9"/>
    <w:rsid w:val="004906A8"/>
    <w:rsid w:val="004940BD"/>
    <w:rsid w:val="004979CF"/>
    <w:rsid w:val="004A01F0"/>
    <w:rsid w:val="004A2C64"/>
    <w:rsid w:val="004A3A97"/>
    <w:rsid w:val="004C11F1"/>
    <w:rsid w:val="004C2F5C"/>
    <w:rsid w:val="004C497C"/>
    <w:rsid w:val="004E4D93"/>
    <w:rsid w:val="004E684A"/>
    <w:rsid w:val="0051714D"/>
    <w:rsid w:val="00526423"/>
    <w:rsid w:val="00527419"/>
    <w:rsid w:val="0053080C"/>
    <w:rsid w:val="00536DE1"/>
    <w:rsid w:val="0055458A"/>
    <w:rsid w:val="00561CA8"/>
    <w:rsid w:val="005640BF"/>
    <w:rsid w:val="0056442B"/>
    <w:rsid w:val="00567962"/>
    <w:rsid w:val="00567D18"/>
    <w:rsid w:val="005753F5"/>
    <w:rsid w:val="0059387E"/>
    <w:rsid w:val="005A13E3"/>
    <w:rsid w:val="005A1FFF"/>
    <w:rsid w:val="005C2617"/>
    <w:rsid w:val="005D6401"/>
    <w:rsid w:val="005F0A98"/>
    <w:rsid w:val="00601DFB"/>
    <w:rsid w:val="00630D34"/>
    <w:rsid w:val="00630F8F"/>
    <w:rsid w:val="006315BF"/>
    <w:rsid w:val="006345C4"/>
    <w:rsid w:val="00652A72"/>
    <w:rsid w:val="0065451D"/>
    <w:rsid w:val="006571B0"/>
    <w:rsid w:val="00662891"/>
    <w:rsid w:val="006651EE"/>
    <w:rsid w:val="006823E5"/>
    <w:rsid w:val="00686A95"/>
    <w:rsid w:val="0069556F"/>
    <w:rsid w:val="00696D4A"/>
    <w:rsid w:val="006A0BBF"/>
    <w:rsid w:val="006A68EB"/>
    <w:rsid w:val="006B43D2"/>
    <w:rsid w:val="006B7541"/>
    <w:rsid w:val="006D01AF"/>
    <w:rsid w:val="006D6327"/>
    <w:rsid w:val="006E0091"/>
    <w:rsid w:val="006E5ABF"/>
    <w:rsid w:val="006E67AB"/>
    <w:rsid w:val="006E69E3"/>
    <w:rsid w:val="006F10ED"/>
    <w:rsid w:val="006F2CA9"/>
    <w:rsid w:val="00727416"/>
    <w:rsid w:val="00735451"/>
    <w:rsid w:val="00737CA7"/>
    <w:rsid w:val="007429F8"/>
    <w:rsid w:val="00744164"/>
    <w:rsid w:val="00761E78"/>
    <w:rsid w:val="007657BA"/>
    <w:rsid w:val="00773CAD"/>
    <w:rsid w:val="00786F19"/>
    <w:rsid w:val="007A2500"/>
    <w:rsid w:val="007A2638"/>
    <w:rsid w:val="007E19B2"/>
    <w:rsid w:val="007F2373"/>
    <w:rsid w:val="007F2592"/>
    <w:rsid w:val="00811AFE"/>
    <w:rsid w:val="00815980"/>
    <w:rsid w:val="008248EA"/>
    <w:rsid w:val="00840286"/>
    <w:rsid w:val="00841E7A"/>
    <w:rsid w:val="00847E7A"/>
    <w:rsid w:val="00860D2B"/>
    <w:rsid w:val="00873C61"/>
    <w:rsid w:val="008751FA"/>
    <w:rsid w:val="008B468D"/>
    <w:rsid w:val="008B7837"/>
    <w:rsid w:val="008C0631"/>
    <w:rsid w:val="008C6F9A"/>
    <w:rsid w:val="008D424B"/>
    <w:rsid w:val="008E0A4F"/>
    <w:rsid w:val="008F0930"/>
    <w:rsid w:val="008F57A1"/>
    <w:rsid w:val="008F5F34"/>
    <w:rsid w:val="009222C7"/>
    <w:rsid w:val="00930ADB"/>
    <w:rsid w:val="0093314A"/>
    <w:rsid w:val="00945491"/>
    <w:rsid w:val="0097277C"/>
    <w:rsid w:val="00982BC6"/>
    <w:rsid w:val="009932FC"/>
    <w:rsid w:val="0099725A"/>
    <w:rsid w:val="009C5F96"/>
    <w:rsid w:val="009D220E"/>
    <w:rsid w:val="009E12F1"/>
    <w:rsid w:val="009F48C8"/>
    <w:rsid w:val="00A000DB"/>
    <w:rsid w:val="00A34AB2"/>
    <w:rsid w:val="00A34FBB"/>
    <w:rsid w:val="00A70D95"/>
    <w:rsid w:val="00AD56DE"/>
    <w:rsid w:val="00AF1DC5"/>
    <w:rsid w:val="00B0160F"/>
    <w:rsid w:val="00B07C63"/>
    <w:rsid w:val="00B10648"/>
    <w:rsid w:val="00B10CBB"/>
    <w:rsid w:val="00B20B62"/>
    <w:rsid w:val="00B24445"/>
    <w:rsid w:val="00B33F9E"/>
    <w:rsid w:val="00B37EAD"/>
    <w:rsid w:val="00B46A09"/>
    <w:rsid w:val="00B5593F"/>
    <w:rsid w:val="00B64AEF"/>
    <w:rsid w:val="00B66CF1"/>
    <w:rsid w:val="00B70527"/>
    <w:rsid w:val="00B724BE"/>
    <w:rsid w:val="00B77CA0"/>
    <w:rsid w:val="00B8256D"/>
    <w:rsid w:val="00B85ECE"/>
    <w:rsid w:val="00BA7D5F"/>
    <w:rsid w:val="00BB2340"/>
    <w:rsid w:val="00BB31B8"/>
    <w:rsid w:val="00BB6909"/>
    <w:rsid w:val="00BC09AD"/>
    <w:rsid w:val="00BC39C3"/>
    <w:rsid w:val="00BE0CE1"/>
    <w:rsid w:val="00BF3DC6"/>
    <w:rsid w:val="00BF4471"/>
    <w:rsid w:val="00BF4DE1"/>
    <w:rsid w:val="00BF6C43"/>
    <w:rsid w:val="00C020B1"/>
    <w:rsid w:val="00C03491"/>
    <w:rsid w:val="00C200F8"/>
    <w:rsid w:val="00C4084B"/>
    <w:rsid w:val="00C41904"/>
    <w:rsid w:val="00C56426"/>
    <w:rsid w:val="00C56C05"/>
    <w:rsid w:val="00C60F04"/>
    <w:rsid w:val="00C622F5"/>
    <w:rsid w:val="00C72E20"/>
    <w:rsid w:val="00C844ED"/>
    <w:rsid w:val="00CA0229"/>
    <w:rsid w:val="00CA0FC7"/>
    <w:rsid w:val="00CA1A68"/>
    <w:rsid w:val="00CA3C3D"/>
    <w:rsid w:val="00CB289C"/>
    <w:rsid w:val="00CB4D98"/>
    <w:rsid w:val="00CC7F4D"/>
    <w:rsid w:val="00CF2437"/>
    <w:rsid w:val="00CF55B2"/>
    <w:rsid w:val="00D0184B"/>
    <w:rsid w:val="00D02830"/>
    <w:rsid w:val="00D04646"/>
    <w:rsid w:val="00D12DFB"/>
    <w:rsid w:val="00D27AC0"/>
    <w:rsid w:val="00D326D4"/>
    <w:rsid w:val="00D326DC"/>
    <w:rsid w:val="00D35CC1"/>
    <w:rsid w:val="00D366E1"/>
    <w:rsid w:val="00D44867"/>
    <w:rsid w:val="00D50E21"/>
    <w:rsid w:val="00D52788"/>
    <w:rsid w:val="00D60B38"/>
    <w:rsid w:val="00D64289"/>
    <w:rsid w:val="00D66C22"/>
    <w:rsid w:val="00D71B52"/>
    <w:rsid w:val="00D73882"/>
    <w:rsid w:val="00D802CE"/>
    <w:rsid w:val="00D813B0"/>
    <w:rsid w:val="00DA1244"/>
    <w:rsid w:val="00DB7760"/>
    <w:rsid w:val="00DC1B3D"/>
    <w:rsid w:val="00DC7729"/>
    <w:rsid w:val="00DD2526"/>
    <w:rsid w:val="00DE7612"/>
    <w:rsid w:val="00DF05B7"/>
    <w:rsid w:val="00DF3578"/>
    <w:rsid w:val="00E0453C"/>
    <w:rsid w:val="00E15868"/>
    <w:rsid w:val="00E27A40"/>
    <w:rsid w:val="00E27EE6"/>
    <w:rsid w:val="00E309DC"/>
    <w:rsid w:val="00E37516"/>
    <w:rsid w:val="00E46537"/>
    <w:rsid w:val="00E50168"/>
    <w:rsid w:val="00E50D46"/>
    <w:rsid w:val="00E578C4"/>
    <w:rsid w:val="00E9385A"/>
    <w:rsid w:val="00EB6BB3"/>
    <w:rsid w:val="00EC6F4E"/>
    <w:rsid w:val="00EF239D"/>
    <w:rsid w:val="00F074ED"/>
    <w:rsid w:val="00F131AB"/>
    <w:rsid w:val="00F13260"/>
    <w:rsid w:val="00F5014B"/>
    <w:rsid w:val="00F77ECE"/>
    <w:rsid w:val="00F818D3"/>
    <w:rsid w:val="00F82438"/>
    <w:rsid w:val="00FA5F3D"/>
    <w:rsid w:val="00FB2079"/>
    <w:rsid w:val="00FC1BF7"/>
    <w:rsid w:val="00FC6295"/>
    <w:rsid w:val="00FD5C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D2A47E"/>
  <w15:docId w15:val="{98DB26EB-D16E-4259-8824-533DCE46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8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2">
    <w:name w:val="Font Style12"/>
    <w:rsid w:val="000B310D"/>
    <w:rPr>
      <w:rFonts w:ascii="Tahoma" w:hAnsi="Tahoma" w:cs="Tahoma"/>
      <w:spacing w:val="-10"/>
      <w:sz w:val="24"/>
      <w:szCs w:val="24"/>
    </w:rPr>
  </w:style>
  <w:style w:type="paragraph" w:styleId="NormalWeb">
    <w:name w:val="Normal (Web)"/>
    <w:basedOn w:val="Normal"/>
    <w:uiPriority w:val="99"/>
    <w:rsid w:val="000B310D"/>
    <w:pPr>
      <w:spacing w:before="100" w:beforeAutospacing="1" w:after="100" w:afterAutospacing="1"/>
    </w:pPr>
  </w:style>
  <w:style w:type="character" w:customStyle="1" w:styleId="alcapt1">
    <w:name w:val="al_capt1"/>
    <w:rsid w:val="000B310D"/>
    <w:rPr>
      <w:i/>
      <w:iCs/>
      <w:vanish w:val="0"/>
      <w:webHidden w:val="0"/>
      <w:specVanish w:val="0"/>
    </w:rPr>
  </w:style>
  <w:style w:type="character" w:customStyle="1" w:styleId="hiddenref1">
    <w:name w:val="hiddenref1"/>
    <w:rsid w:val="000B310D"/>
    <w:rPr>
      <w:color w:val="000000"/>
      <w:u w:val="single"/>
    </w:rPr>
  </w:style>
  <w:style w:type="paragraph" w:styleId="Header">
    <w:name w:val="header"/>
    <w:basedOn w:val="Normal"/>
    <w:link w:val="HeaderChar"/>
    <w:rsid w:val="00860D2B"/>
    <w:pPr>
      <w:tabs>
        <w:tab w:val="center" w:pos="4536"/>
        <w:tab w:val="right" w:pos="9072"/>
      </w:tabs>
    </w:pPr>
  </w:style>
  <w:style w:type="character" w:customStyle="1" w:styleId="HeaderChar">
    <w:name w:val="Header Char"/>
    <w:link w:val="Header"/>
    <w:rsid w:val="00860D2B"/>
    <w:rPr>
      <w:sz w:val="24"/>
      <w:szCs w:val="24"/>
    </w:rPr>
  </w:style>
  <w:style w:type="paragraph" w:styleId="Footer">
    <w:name w:val="footer"/>
    <w:basedOn w:val="Normal"/>
    <w:link w:val="FooterChar"/>
    <w:uiPriority w:val="99"/>
    <w:rsid w:val="00860D2B"/>
    <w:pPr>
      <w:tabs>
        <w:tab w:val="center" w:pos="4536"/>
        <w:tab w:val="right" w:pos="9072"/>
      </w:tabs>
    </w:pPr>
  </w:style>
  <w:style w:type="character" w:customStyle="1" w:styleId="FooterChar">
    <w:name w:val="Footer Char"/>
    <w:link w:val="Footer"/>
    <w:uiPriority w:val="99"/>
    <w:rsid w:val="00860D2B"/>
    <w:rPr>
      <w:sz w:val="24"/>
      <w:szCs w:val="24"/>
    </w:rPr>
  </w:style>
  <w:style w:type="paragraph" w:styleId="NoSpacing">
    <w:name w:val="No Spacing"/>
    <w:uiPriority w:val="1"/>
    <w:qFormat/>
    <w:rsid w:val="00744164"/>
    <w:rPr>
      <w:sz w:val="24"/>
      <w:szCs w:val="24"/>
    </w:rPr>
  </w:style>
  <w:style w:type="paragraph" w:styleId="ListParagraph">
    <w:name w:val="List Paragraph"/>
    <w:basedOn w:val="Normal"/>
    <w:uiPriority w:val="34"/>
    <w:qFormat/>
    <w:rsid w:val="0059387E"/>
    <w:pPr>
      <w:ind w:left="708"/>
    </w:pPr>
  </w:style>
  <w:style w:type="paragraph" w:customStyle="1" w:styleId="resh-title">
    <w:name w:val="resh-title"/>
    <w:basedOn w:val="Normal"/>
    <w:rsid w:val="00CF2437"/>
    <w:pPr>
      <w:spacing w:before="100" w:beforeAutospacing="1" w:after="100" w:afterAutospacing="1"/>
    </w:pPr>
  </w:style>
  <w:style w:type="paragraph" w:styleId="BalloonText">
    <w:name w:val="Balloon Text"/>
    <w:basedOn w:val="Normal"/>
    <w:link w:val="BalloonTextChar"/>
    <w:rsid w:val="00453CA6"/>
    <w:rPr>
      <w:rFonts w:ascii="Tahoma" w:hAnsi="Tahoma" w:cs="Tahoma"/>
      <w:sz w:val="16"/>
      <w:szCs w:val="16"/>
    </w:rPr>
  </w:style>
  <w:style w:type="character" w:customStyle="1" w:styleId="BalloonTextChar">
    <w:name w:val="Balloon Text Char"/>
    <w:link w:val="BalloonText"/>
    <w:rsid w:val="00453CA6"/>
    <w:rPr>
      <w:rFonts w:ascii="Tahoma" w:hAnsi="Tahoma" w:cs="Tahoma"/>
      <w:sz w:val="16"/>
      <w:szCs w:val="16"/>
    </w:rPr>
  </w:style>
  <w:style w:type="paragraph" w:customStyle="1" w:styleId="Body">
    <w:name w:val="Body"/>
    <w:rsid w:val="004731B6"/>
    <w:pPr>
      <w:spacing w:after="160" w:line="259" w:lineRule="auto"/>
    </w:pPr>
    <w:rPr>
      <w:rFonts w:ascii="Calibri" w:eastAsia="Arial Unicode MS" w:hAnsi="Calibri" w:cs="Arial Unicode MS"/>
      <w:color w:val="000000"/>
      <w:sz w:val="22"/>
      <w:szCs w:val="22"/>
      <w:u w:color="000000"/>
    </w:rPr>
  </w:style>
  <w:style w:type="character" w:styleId="Strong">
    <w:name w:val="Strong"/>
    <w:uiPriority w:val="22"/>
    <w:qFormat/>
    <w:rsid w:val="00B70527"/>
    <w:rPr>
      <w:b/>
      <w:bCs/>
    </w:rPr>
  </w:style>
  <w:style w:type="numbering" w:customStyle="1" w:styleId="ImportedStyle1">
    <w:name w:val="Imported Style 1"/>
    <w:rsid w:val="00CC7F4D"/>
    <w:pPr>
      <w:numPr>
        <w:numId w:val="1"/>
      </w:numPr>
    </w:pPr>
  </w:style>
  <w:style w:type="paragraph" w:customStyle="1" w:styleId="HeaderFooter">
    <w:name w:val="Header &amp; Footer"/>
    <w:rsid w:val="00161B08"/>
    <w:pPr>
      <w:tabs>
        <w:tab w:val="right" w:pos="9020"/>
      </w:tabs>
    </w:pPr>
    <w:rPr>
      <w:rFonts w:ascii="Helvetica Neue" w:eastAsia="Arial Unicode MS"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41805">
      <w:bodyDiv w:val="1"/>
      <w:marLeft w:val="0"/>
      <w:marRight w:val="0"/>
      <w:marTop w:val="0"/>
      <w:marBottom w:val="0"/>
      <w:divBdr>
        <w:top w:val="none" w:sz="0" w:space="0" w:color="auto"/>
        <w:left w:val="none" w:sz="0" w:space="0" w:color="auto"/>
        <w:bottom w:val="none" w:sz="0" w:space="0" w:color="auto"/>
        <w:right w:val="none" w:sz="0" w:space="0" w:color="auto"/>
      </w:divBdr>
    </w:div>
    <w:div w:id="579173391">
      <w:bodyDiv w:val="1"/>
      <w:marLeft w:val="0"/>
      <w:marRight w:val="0"/>
      <w:marTop w:val="0"/>
      <w:marBottom w:val="0"/>
      <w:divBdr>
        <w:top w:val="none" w:sz="0" w:space="0" w:color="auto"/>
        <w:left w:val="none" w:sz="0" w:space="0" w:color="auto"/>
        <w:bottom w:val="none" w:sz="0" w:space="0" w:color="auto"/>
        <w:right w:val="none" w:sz="0" w:space="0" w:color="auto"/>
      </w:divBdr>
    </w:div>
    <w:div w:id="621574222">
      <w:bodyDiv w:val="1"/>
      <w:marLeft w:val="0"/>
      <w:marRight w:val="0"/>
      <w:marTop w:val="0"/>
      <w:marBottom w:val="0"/>
      <w:divBdr>
        <w:top w:val="none" w:sz="0" w:space="0" w:color="auto"/>
        <w:left w:val="none" w:sz="0" w:space="0" w:color="auto"/>
        <w:bottom w:val="none" w:sz="0" w:space="0" w:color="auto"/>
        <w:right w:val="none" w:sz="0" w:space="0" w:color="auto"/>
      </w:divBdr>
    </w:div>
    <w:div w:id="962272300">
      <w:bodyDiv w:val="1"/>
      <w:marLeft w:val="0"/>
      <w:marRight w:val="0"/>
      <w:marTop w:val="0"/>
      <w:marBottom w:val="0"/>
      <w:divBdr>
        <w:top w:val="none" w:sz="0" w:space="0" w:color="auto"/>
        <w:left w:val="none" w:sz="0" w:space="0" w:color="auto"/>
        <w:bottom w:val="none" w:sz="0" w:space="0" w:color="auto"/>
        <w:right w:val="none" w:sz="0" w:space="0" w:color="auto"/>
      </w:divBdr>
    </w:div>
    <w:div w:id="1415929188">
      <w:bodyDiv w:val="1"/>
      <w:marLeft w:val="0"/>
      <w:marRight w:val="0"/>
      <w:marTop w:val="0"/>
      <w:marBottom w:val="0"/>
      <w:divBdr>
        <w:top w:val="none" w:sz="0" w:space="0" w:color="auto"/>
        <w:left w:val="none" w:sz="0" w:space="0" w:color="auto"/>
        <w:bottom w:val="none" w:sz="0" w:space="0" w:color="auto"/>
        <w:right w:val="none" w:sz="0" w:space="0" w:color="auto"/>
      </w:divBdr>
    </w:div>
    <w:div w:id="1443576877">
      <w:bodyDiv w:val="1"/>
      <w:marLeft w:val="0"/>
      <w:marRight w:val="0"/>
      <w:marTop w:val="0"/>
      <w:marBottom w:val="0"/>
      <w:divBdr>
        <w:top w:val="none" w:sz="0" w:space="0" w:color="auto"/>
        <w:left w:val="none" w:sz="0" w:space="0" w:color="auto"/>
        <w:bottom w:val="none" w:sz="0" w:space="0" w:color="auto"/>
        <w:right w:val="none" w:sz="0" w:space="0" w:color="auto"/>
      </w:divBdr>
    </w:div>
    <w:div w:id="1480532326">
      <w:bodyDiv w:val="1"/>
      <w:marLeft w:val="0"/>
      <w:marRight w:val="0"/>
      <w:marTop w:val="0"/>
      <w:marBottom w:val="0"/>
      <w:divBdr>
        <w:top w:val="none" w:sz="0" w:space="0" w:color="auto"/>
        <w:left w:val="none" w:sz="0" w:space="0" w:color="auto"/>
        <w:bottom w:val="none" w:sz="0" w:space="0" w:color="auto"/>
        <w:right w:val="none" w:sz="0" w:space="0" w:color="auto"/>
      </w:divBdr>
      <w:divsChild>
        <w:div w:id="106045404">
          <w:marLeft w:val="0"/>
          <w:marRight w:val="0"/>
          <w:marTop w:val="0"/>
          <w:marBottom w:val="0"/>
          <w:divBdr>
            <w:top w:val="none" w:sz="0" w:space="0" w:color="auto"/>
            <w:left w:val="none" w:sz="0" w:space="0" w:color="auto"/>
            <w:bottom w:val="none" w:sz="0" w:space="0" w:color="auto"/>
            <w:right w:val="none" w:sz="0" w:space="0" w:color="auto"/>
          </w:divBdr>
        </w:div>
        <w:div w:id="231240109">
          <w:marLeft w:val="0"/>
          <w:marRight w:val="0"/>
          <w:marTop w:val="0"/>
          <w:marBottom w:val="0"/>
          <w:divBdr>
            <w:top w:val="none" w:sz="0" w:space="0" w:color="auto"/>
            <w:left w:val="none" w:sz="0" w:space="0" w:color="auto"/>
            <w:bottom w:val="none" w:sz="0" w:space="0" w:color="auto"/>
            <w:right w:val="none" w:sz="0" w:space="0" w:color="auto"/>
          </w:divBdr>
        </w:div>
        <w:div w:id="540633133">
          <w:marLeft w:val="0"/>
          <w:marRight w:val="0"/>
          <w:marTop w:val="0"/>
          <w:marBottom w:val="0"/>
          <w:divBdr>
            <w:top w:val="none" w:sz="0" w:space="0" w:color="auto"/>
            <w:left w:val="none" w:sz="0" w:space="0" w:color="auto"/>
            <w:bottom w:val="none" w:sz="0" w:space="0" w:color="auto"/>
            <w:right w:val="none" w:sz="0" w:space="0" w:color="auto"/>
          </w:divBdr>
        </w:div>
        <w:div w:id="657459592">
          <w:marLeft w:val="0"/>
          <w:marRight w:val="0"/>
          <w:marTop w:val="0"/>
          <w:marBottom w:val="0"/>
          <w:divBdr>
            <w:top w:val="none" w:sz="0" w:space="0" w:color="auto"/>
            <w:left w:val="none" w:sz="0" w:space="0" w:color="auto"/>
            <w:bottom w:val="none" w:sz="0" w:space="0" w:color="auto"/>
            <w:right w:val="none" w:sz="0" w:space="0" w:color="auto"/>
          </w:divBdr>
        </w:div>
        <w:div w:id="769668170">
          <w:marLeft w:val="0"/>
          <w:marRight w:val="0"/>
          <w:marTop w:val="0"/>
          <w:marBottom w:val="0"/>
          <w:divBdr>
            <w:top w:val="none" w:sz="0" w:space="0" w:color="auto"/>
            <w:left w:val="none" w:sz="0" w:space="0" w:color="auto"/>
            <w:bottom w:val="none" w:sz="0" w:space="0" w:color="auto"/>
            <w:right w:val="none" w:sz="0" w:space="0" w:color="auto"/>
          </w:divBdr>
        </w:div>
        <w:div w:id="794448060">
          <w:marLeft w:val="0"/>
          <w:marRight w:val="0"/>
          <w:marTop w:val="0"/>
          <w:marBottom w:val="0"/>
          <w:divBdr>
            <w:top w:val="none" w:sz="0" w:space="0" w:color="auto"/>
            <w:left w:val="none" w:sz="0" w:space="0" w:color="auto"/>
            <w:bottom w:val="none" w:sz="0" w:space="0" w:color="auto"/>
            <w:right w:val="none" w:sz="0" w:space="0" w:color="auto"/>
          </w:divBdr>
        </w:div>
        <w:div w:id="910769044">
          <w:marLeft w:val="0"/>
          <w:marRight w:val="0"/>
          <w:marTop w:val="0"/>
          <w:marBottom w:val="0"/>
          <w:divBdr>
            <w:top w:val="none" w:sz="0" w:space="0" w:color="auto"/>
            <w:left w:val="none" w:sz="0" w:space="0" w:color="auto"/>
            <w:bottom w:val="none" w:sz="0" w:space="0" w:color="auto"/>
            <w:right w:val="none" w:sz="0" w:space="0" w:color="auto"/>
          </w:divBdr>
        </w:div>
        <w:div w:id="979768602">
          <w:marLeft w:val="0"/>
          <w:marRight w:val="0"/>
          <w:marTop w:val="0"/>
          <w:marBottom w:val="0"/>
          <w:divBdr>
            <w:top w:val="none" w:sz="0" w:space="0" w:color="auto"/>
            <w:left w:val="none" w:sz="0" w:space="0" w:color="auto"/>
            <w:bottom w:val="none" w:sz="0" w:space="0" w:color="auto"/>
            <w:right w:val="none" w:sz="0" w:space="0" w:color="auto"/>
          </w:divBdr>
        </w:div>
        <w:div w:id="1334602623">
          <w:marLeft w:val="0"/>
          <w:marRight w:val="0"/>
          <w:marTop w:val="0"/>
          <w:marBottom w:val="0"/>
          <w:divBdr>
            <w:top w:val="none" w:sz="0" w:space="0" w:color="auto"/>
            <w:left w:val="none" w:sz="0" w:space="0" w:color="auto"/>
            <w:bottom w:val="none" w:sz="0" w:space="0" w:color="auto"/>
            <w:right w:val="none" w:sz="0" w:space="0" w:color="auto"/>
          </w:divBdr>
        </w:div>
        <w:div w:id="1393625040">
          <w:marLeft w:val="0"/>
          <w:marRight w:val="0"/>
          <w:marTop w:val="0"/>
          <w:marBottom w:val="0"/>
          <w:divBdr>
            <w:top w:val="none" w:sz="0" w:space="0" w:color="auto"/>
            <w:left w:val="none" w:sz="0" w:space="0" w:color="auto"/>
            <w:bottom w:val="none" w:sz="0" w:space="0" w:color="auto"/>
            <w:right w:val="none" w:sz="0" w:space="0" w:color="auto"/>
          </w:divBdr>
        </w:div>
        <w:div w:id="2025210236">
          <w:marLeft w:val="0"/>
          <w:marRight w:val="0"/>
          <w:marTop w:val="0"/>
          <w:marBottom w:val="0"/>
          <w:divBdr>
            <w:top w:val="none" w:sz="0" w:space="0" w:color="auto"/>
            <w:left w:val="none" w:sz="0" w:space="0" w:color="auto"/>
            <w:bottom w:val="none" w:sz="0" w:space="0" w:color="auto"/>
            <w:right w:val="none" w:sz="0" w:space="0" w:color="auto"/>
          </w:divBdr>
        </w:div>
      </w:divsChild>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 w:id="1940865764">
      <w:bodyDiv w:val="1"/>
      <w:marLeft w:val="0"/>
      <w:marRight w:val="0"/>
      <w:marTop w:val="0"/>
      <w:marBottom w:val="0"/>
      <w:divBdr>
        <w:top w:val="none" w:sz="0" w:space="0" w:color="auto"/>
        <w:left w:val="none" w:sz="0" w:space="0" w:color="auto"/>
        <w:bottom w:val="none" w:sz="0" w:space="0" w:color="auto"/>
        <w:right w:val="none" w:sz="0" w:space="0" w:color="auto"/>
      </w:divBdr>
    </w:div>
    <w:div w:id="1977028433">
      <w:bodyDiv w:val="1"/>
      <w:marLeft w:val="0"/>
      <w:marRight w:val="0"/>
      <w:marTop w:val="0"/>
      <w:marBottom w:val="0"/>
      <w:divBdr>
        <w:top w:val="none" w:sz="0" w:space="0" w:color="auto"/>
        <w:left w:val="none" w:sz="0" w:space="0" w:color="auto"/>
        <w:bottom w:val="none" w:sz="0" w:space="0" w:color="auto"/>
        <w:right w:val="none" w:sz="0" w:space="0" w:color="auto"/>
      </w:divBdr>
    </w:div>
    <w:div w:id="2027291276">
      <w:bodyDiv w:val="1"/>
      <w:marLeft w:val="0"/>
      <w:marRight w:val="0"/>
      <w:marTop w:val="0"/>
      <w:marBottom w:val="0"/>
      <w:divBdr>
        <w:top w:val="none" w:sz="0" w:space="0" w:color="auto"/>
        <w:left w:val="none" w:sz="0" w:space="0" w:color="auto"/>
        <w:bottom w:val="none" w:sz="0" w:space="0" w:color="auto"/>
        <w:right w:val="none" w:sz="0" w:space="0" w:color="auto"/>
      </w:divBdr>
    </w:div>
    <w:div w:id="20646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AAB33-2E4D-4B22-963B-A5FD5693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13</Pages>
  <Words>4176</Words>
  <Characters>24288</Characters>
  <Application>Microsoft Office Word</Application>
  <DocSecurity>0</DocSecurity>
  <Lines>202</Lines>
  <Paragraphs>56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ETH0 -</Company>
  <LinksUpToDate>false</LinksUpToDate>
  <CharactersWithSpaces>28408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29</cp:revision>
  <cp:lastPrinted>2023-03-31T14:21:00Z</cp:lastPrinted>
  <dcterms:created xsi:type="dcterms:W3CDTF">2023-03-31T12:16:00Z</dcterms:created>
  <dcterms:modified xsi:type="dcterms:W3CDTF">2023-03-31T15:35:00Z</dcterms:modified>
</cp:coreProperties>
</file>