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51" w:rsidRPr="009D1DE6" w:rsidRDefault="00683751" w:rsidP="00466C76">
      <w:pPr>
        <w:pBdr>
          <w:bottom w:val="single" w:sz="6" w:space="6" w:color="auto"/>
        </w:pBdr>
        <w:spacing w:before="120"/>
        <w:jc w:val="center"/>
        <w:rPr>
          <w:b/>
        </w:rPr>
      </w:pPr>
      <w:r w:rsidRPr="009D1DE6">
        <w:rPr>
          <w:b/>
        </w:rPr>
        <w:t>РАЙОННА ИЗБИРАТЕЛНА КОМИСИЯ В 24 ИЗБОРЕН РАЙОН – СОФИЯ</w:t>
      </w:r>
    </w:p>
    <w:p w:rsidR="00683751" w:rsidRPr="009D1DE6" w:rsidRDefault="00683751" w:rsidP="00466C76">
      <w:pPr>
        <w:spacing w:before="120"/>
        <w:jc w:val="both"/>
      </w:pPr>
    </w:p>
    <w:p w:rsidR="00C75B74" w:rsidRPr="009D1DE6" w:rsidRDefault="00683751" w:rsidP="00466C76">
      <w:pPr>
        <w:spacing w:before="120"/>
        <w:jc w:val="center"/>
        <w:rPr>
          <w:b/>
        </w:rPr>
      </w:pPr>
      <w:r w:rsidRPr="009D1DE6">
        <w:rPr>
          <w:b/>
        </w:rPr>
        <w:t xml:space="preserve">ПРОТОКОЛ № </w:t>
      </w:r>
      <w:r w:rsidR="008259D4" w:rsidRPr="009D1DE6">
        <w:rPr>
          <w:b/>
        </w:rPr>
        <w:t>19</w:t>
      </w:r>
    </w:p>
    <w:p w:rsidR="00683751" w:rsidRPr="009D1DE6" w:rsidRDefault="00683751" w:rsidP="00466C76">
      <w:pPr>
        <w:spacing w:before="120"/>
        <w:jc w:val="center"/>
        <w:rPr>
          <w:b/>
          <w:lang w:val="en-US"/>
        </w:rPr>
      </w:pPr>
      <w:r w:rsidRPr="009D1DE6">
        <w:rPr>
          <w:b/>
        </w:rPr>
        <w:t>София</w:t>
      </w:r>
      <w:r w:rsidR="006D70CB" w:rsidRPr="009D1DE6">
        <w:rPr>
          <w:b/>
        </w:rPr>
        <w:t>29</w:t>
      </w:r>
      <w:r w:rsidR="008259D4" w:rsidRPr="009D1DE6">
        <w:rPr>
          <w:b/>
        </w:rPr>
        <w:t>.</w:t>
      </w:r>
      <w:r w:rsidRPr="009D1DE6">
        <w:rPr>
          <w:b/>
        </w:rPr>
        <w:t>0</w:t>
      </w:r>
      <w:r w:rsidRPr="009D1DE6">
        <w:rPr>
          <w:b/>
          <w:lang w:val="en-US"/>
        </w:rPr>
        <w:t>9</w:t>
      </w:r>
      <w:r w:rsidRPr="009D1DE6">
        <w:rPr>
          <w:b/>
        </w:rPr>
        <w:t>.2022 г.</w:t>
      </w:r>
    </w:p>
    <w:p w:rsidR="00683751" w:rsidRPr="009D1DE6" w:rsidRDefault="00683751" w:rsidP="00466C76">
      <w:pPr>
        <w:spacing w:before="120"/>
        <w:jc w:val="both"/>
        <w:rPr>
          <w:lang w:val="en-US"/>
        </w:rPr>
      </w:pPr>
      <w:r w:rsidRPr="009D1DE6">
        <w:t xml:space="preserve">Днес, </w:t>
      </w:r>
      <w:r w:rsidR="001A6C02" w:rsidRPr="009D1DE6">
        <w:t>29</w:t>
      </w:r>
      <w:r w:rsidRPr="009D1DE6">
        <w:t xml:space="preserve">.09.2022 г. в </w:t>
      </w:r>
      <w:r w:rsidR="009D216F" w:rsidRPr="009D1DE6">
        <w:t>1</w:t>
      </w:r>
      <w:r w:rsidR="008259D4" w:rsidRPr="009D1DE6">
        <w:t>7</w:t>
      </w:r>
      <w:r w:rsidR="009D216F" w:rsidRPr="009D1DE6">
        <w:t>.</w:t>
      </w:r>
      <w:r w:rsidR="00DC1EC9" w:rsidRPr="009D1DE6">
        <w:rPr>
          <w:lang w:val="en-US"/>
        </w:rPr>
        <w:t>56</w:t>
      </w:r>
      <w:r w:rsidRPr="009D1DE6">
        <w:rPr>
          <w:lang w:val="en-US"/>
        </w:rPr>
        <w:t xml:space="preserve"> </w:t>
      </w:r>
      <w:r w:rsidRPr="009D1DE6">
        <w:t>ч., се проведе заседание на РИК в 24 изборен район – София, при следния предварително обявен дневен ред:</w:t>
      </w:r>
    </w:p>
    <w:p w:rsidR="00CA01C9" w:rsidRPr="009D1DE6" w:rsidRDefault="00B86EDA" w:rsidP="00466C76">
      <w:pPr>
        <w:pStyle w:val="ListParagraph"/>
        <w:numPr>
          <w:ilvl w:val="0"/>
          <w:numId w:val="6"/>
        </w:numPr>
        <w:spacing w:before="120"/>
        <w:jc w:val="both"/>
      </w:pPr>
      <w:r w:rsidRPr="009D1DE6">
        <w:t>Промени в съставите на секционни избирателни комисии в район „Възраждане“ Столична община.</w:t>
      </w:r>
    </w:p>
    <w:p w:rsidR="00683751" w:rsidRPr="009D1DE6" w:rsidRDefault="00CA01C9" w:rsidP="00466C76">
      <w:pPr>
        <w:pStyle w:val="ListParagraph"/>
        <w:numPr>
          <w:ilvl w:val="0"/>
          <w:numId w:val="6"/>
        </w:numPr>
        <w:spacing w:before="120"/>
        <w:jc w:val="both"/>
        <w:rPr>
          <w:lang w:val="en-US"/>
        </w:rPr>
      </w:pPr>
      <w:r w:rsidRPr="009D1DE6">
        <w:t>Разглеждане на писмо от Столичен инспекторат във връзка с нарушения на чл. 183, ал. 3 от ИК</w:t>
      </w:r>
    </w:p>
    <w:p w:rsidR="00B86EDA" w:rsidRPr="009D1DE6" w:rsidRDefault="00B86EDA" w:rsidP="00466C76">
      <w:pPr>
        <w:pStyle w:val="ListParagraph"/>
        <w:numPr>
          <w:ilvl w:val="0"/>
          <w:numId w:val="6"/>
        </w:numPr>
        <w:spacing w:before="120"/>
        <w:jc w:val="both"/>
      </w:pPr>
      <w:r w:rsidRPr="009D1DE6">
        <w:t>Промени в съставите на секционни избирателни комисии в район „Слатина“ Столична община.</w:t>
      </w:r>
    </w:p>
    <w:p w:rsidR="00C74C6B" w:rsidRPr="009D1DE6" w:rsidRDefault="00B34760" w:rsidP="00466C76">
      <w:pPr>
        <w:pStyle w:val="ListParagraph"/>
        <w:numPr>
          <w:ilvl w:val="0"/>
          <w:numId w:val="6"/>
        </w:numPr>
        <w:spacing w:before="120"/>
        <w:jc w:val="both"/>
      </w:pPr>
      <w:r w:rsidRPr="009D1DE6">
        <w:t>Промени в съставите на секционни избирателни комисии в район „Искър“ Столична община.</w:t>
      </w:r>
    </w:p>
    <w:p w:rsidR="00297B44" w:rsidRPr="009D1DE6" w:rsidRDefault="00C74C6B" w:rsidP="00466C76">
      <w:pPr>
        <w:pStyle w:val="ListParagraph"/>
        <w:numPr>
          <w:ilvl w:val="0"/>
          <w:numId w:val="6"/>
        </w:numPr>
        <w:spacing w:before="120"/>
        <w:jc w:val="both"/>
      </w:pPr>
      <w:r w:rsidRPr="009D1DE6">
        <w:t>Изменение и допълнение на Решение № 76-НС/ 14.09.2022г.</w:t>
      </w:r>
    </w:p>
    <w:p w:rsidR="00A410E7" w:rsidRPr="009D1DE6" w:rsidRDefault="00A410E7" w:rsidP="00466C76">
      <w:pPr>
        <w:pStyle w:val="NormalWeb"/>
        <w:numPr>
          <w:ilvl w:val="0"/>
          <w:numId w:val="6"/>
        </w:numPr>
        <w:shd w:val="clear" w:color="auto" w:fill="FFFFFF"/>
        <w:spacing w:before="120" w:beforeAutospacing="0" w:after="0" w:afterAutospacing="0"/>
        <w:jc w:val="both"/>
      </w:pPr>
      <w:r w:rsidRPr="009D1DE6">
        <w:t>Формиране на единната номерация на избирателни секции по чл.9, ал.6 от ИК в административен район „Средец“ - СО</w:t>
      </w:r>
    </w:p>
    <w:p w:rsidR="00E638BA" w:rsidRPr="009D1DE6" w:rsidRDefault="00A410E7" w:rsidP="00466C76">
      <w:pPr>
        <w:pStyle w:val="ListParagraph"/>
        <w:numPr>
          <w:ilvl w:val="0"/>
          <w:numId w:val="6"/>
        </w:numPr>
        <w:spacing w:before="120"/>
        <w:jc w:val="both"/>
      </w:pPr>
      <w:r w:rsidRPr="009D1DE6">
        <w:t>Назначаване на служебни секционни избирателни комисии в район „Средец“ и утвърждаване на списък с резервни членове</w:t>
      </w:r>
    </w:p>
    <w:p w:rsidR="00C74C6B" w:rsidRPr="009D1DE6" w:rsidRDefault="00C74C6B" w:rsidP="00466C76">
      <w:pPr>
        <w:pStyle w:val="ListParagraph"/>
        <w:numPr>
          <w:ilvl w:val="0"/>
          <w:numId w:val="6"/>
        </w:numPr>
        <w:spacing w:before="120"/>
        <w:jc w:val="both"/>
      </w:pPr>
      <w:r w:rsidRPr="009D1DE6">
        <w:t>Промени в съставите на секционни избирателни комисии в район „Кремиковци“ Столична община.</w:t>
      </w:r>
    </w:p>
    <w:p w:rsidR="00911106" w:rsidRPr="009D1DE6" w:rsidRDefault="00E638BA" w:rsidP="00466C76">
      <w:pPr>
        <w:pStyle w:val="ListParagraph"/>
        <w:numPr>
          <w:ilvl w:val="0"/>
          <w:numId w:val="6"/>
        </w:numPr>
        <w:spacing w:before="120"/>
        <w:jc w:val="both"/>
      </w:pPr>
      <w:r w:rsidRPr="009D1DE6">
        <w:rPr>
          <w:shd w:val="clear" w:color="auto" w:fill="FFFFFF"/>
        </w:rPr>
        <w:t>Публикуване на списък с представители на КП „ДЕМОКРАТИЧНА БЪЛГАРИЯ - ОБЕДИНЕНИЕ“</w:t>
      </w:r>
      <w:r w:rsidRPr="009D1DE6">
        <w:t>.</w:t>
      </w:r>
    </w:p>
    <w:p w:rsidR="00911106" w:rsidRPr="009D1DE6" w:rsidRDefault="00E756D8" w:rsidP="00466C76">
      <w:pPr>
        <w:pStyle w:val="ListParagraph"/>
        <w:numPr>
          <w:ilvl w:val="0"/>
          <w:numId w:val="6"/>
        </w:numPr>
        <w:tabs>
          <w:tab w:val="left" w:pos="851"/>
        </w:tabs>
        <w:spacing w:before="120"/>
        <w:jc w:val="both"/>
      </w:pPr>
      <w:r w:rsidRPr="009D1DE6">
        <w:t>Публикуване на списък с представители на КП „ГЕРБ-СДС</w:t>
      </w:r>
    </w:p>
    <w:p w:rsidR="00911106" w:rsidRPr="009D1DE6" w:rsidRDefault="00911106" w:rsidP="00466C76">
      <w:pPr>
        <w:pStyle w:val="ListParagraph"/>
        <w:numPr>
          <w:ilvl w:val="0"/>
          <w:numId w:val="6"/>
        </w:numPr>
        <w:tabs>
          <w:tab w:val="left" w:pos="851"/>
        </w:tabs>
        <w:spacing w:before="120"/>
        <w:jc w:val="both"/>
      </w:pPr>
      <w:r w:rsidRPr="009D1DE6">
        <w:t xml:space="preserve">Жалба за поставени агитационни материали </w:t>
      </w:r>
    </w:p>
    <w:p w:rsidR="00911106" w:rsidRPr="009D1DE6" w:rsidRDefault="00911106" w:rsidP="00466C76">
      <w:pPr>
        <w:pStyle w:val="ListParagraph"/>
        <w:numPr>
          <w:ilvl w:val="0"/>
          <w:numId w:val="6"/>
        </w:numPr>
        <w:tabs>
          <w:tab w:val="left" w:pos="851"/>
        </w:tabs>
        <w:spacing w:before="120"/>
        <w:jc w:val="both"/>
      </w:pPr>
      <w:r w:rsidRPr="009D1DE6">
        <w:t>Промени в съставите на секционни избирателни комисии в район „</w:t>
      </w:r>
      <w:r w:rsidR="00963F6D" w:rsidRPr="009D1DE6">
        <w:t>Средец</w:t>
      </w:r>
      <w:r w:rsidRPr="009D1DE6">
        <w:t>“ Столична община.</w:t>
      </w:r>
    </w:p>
    <w:p w:rsidR="00911106" w:rsidRPr="009D1DE6" w:rsidRDefault="00911106" w:rsidP="00466C76">
      <w:pPr>
        <w:pStyle w:val="ListParagraph"/>
        <w:numPr>
          <w:ilvl w:val="0"/>
          <w:numId w:val="6"/>
        </w:numPr>
        <w:tabs>
          <w:tab w:val="left" w:pos="851"/>
        </w:tabs>
        <w:spacing w:before="120"/>
        <w:jc w:val="both"/>
      </w:pPr>
      <w:r w:rsidRPr="009D1DE6">
        <w:t>Промени в съставите на секционни избирателни комисии в район „</w:t>
      </w:r>
      <w:r w:rsidR="00963F6D" w:rsidRPr="009D1DE6">
        <w:t>Сердика</w:t>
      </w:r>
      <w:r w:rsidRPr="009D1DE6">
        <w:t>“ Столична община.</w:t>
      </w:r>
    </w:p>
    <w:p w:rsidR="00963F6D" w:rsidRPr="009D1DE6" w:rsidRDefault="00963F6D" w:rsidP="00466C76">
      <w:pPr>
        <w:pStyle w:val="ListParagraph"/>
        <w:numPr>
          <w:ilvl w:val="0"/>
          <w:numId w:val="6"/>
        </w:numPr>
        <w:tabs>
          <w:tab w:val="left" w:pos="851"/>
        </w:tabs>
        <w:spacing w:before="120"/>
        <w:jc w:val="both"/>
      </w:pPr>
      <w:r w:rsidRPr="009D1DE6">
        <w:t>Промени в съставите на секционни избирателни комисии в район „Оборище“ Столична община.</w:t>
      </w:r>
    </w:p>
    <w:p w:rsidR="00297B44" w:rsidRPr="009D1DE6" w:rsidRDefault="00297B44" w:rsidP="00466C76">
      <w:pPr>
        <w:spacing w:before="120"/>
        <w:jc w:val="both"/>
      </w:pPr>
      <w:r w:rsidRPr="009D1DE6">
        <w:t>На заседанието присъстваха: 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4E5F92" w:rsidRPr="009D1DE6">
        <w:t>,</w:t>
      </w:r>
      <w:r w:rsidRPr="009D1DE6">
        <w:rPr>
          <w:lang w:val="en-US"/>
        </w:rPr>
        <w:t xml:space="preserve"> </w:t>
      </w:r>
      <w:r w:rsidRPr="009D1DE6">
        <w:t xml:space="preserve"> Георги Константинов Димитров</w:t>
      </w:r>
      <w:r w:rsidR="004E5F92" w:rsidRPr="009D1DE6">
        <w:t xml:space="preserve"> и Марин Даниелов Донков</w:t>
      </w:r>
    </w:p>
    <w:p w:rsidR="00297B44" w:rsidRPr="009D1DE6" w:rsidRDefault="00297B44" w:rsidP="00466C76">
      <w:pPr>
        <w:spacing w:before="120"/>
        <w:jc w:val="both"/>
      </w:pPr>
      <w:r w:rsidRPr="009D1DE6">
        <w:t>Отсъстващи:</w:t>
      </w:r>
      <w:r w:rsidR="00A941F7" w:rsidRPr="009D1DE6">
        <w:t xml:space="preserve"> </w:t>
      </w:r>
      <w:r w:rsidR="00A941F7" w:rsidRPr="009D1DE6">
        <w:t>Благомира Димитрова Андонова,</w:t>
      </w:r>
      <w:r w:rsidR="00A941F7" w:rsidRPr="009D1DE6">
        <w:t xml:space="preserve"> </w:t>
      </w:r>
      <w:r w:rsidR="00A941F7" w:rsidRPr="009D1DE6">
        <w:t>Снежана Младенова Кондева,</w:t>
      </w:r>
      <w:r w:rsidR="00A941F7" w:rsidRPr="009D1DE6">
        <w:t xml:space="preserve"> </w:t>
      </w:r>
      <w:r w:rsidR="00A941F7" w:rsidRPr="009D1DE6">
        <w:t>Десислава Здравкова Таранова-Андонова</w:t>
      </w:r>
      <w:r w:rsidR="00A941F7" w:rsidRPr="009D1DE6">
        <w:t xml:space="preserve"> и</w:t>
      </w:r>
      <w:r w:rsidR="00A941F7" w:rsidRPr="009D1DE6">
        <w:t xml:space="preserve"> Верослав Владимиров Владимиров</w:t>
      </w:r>
      <w:r w:rsidR="00A941F7" w:rsidRPr="009D1DE6">
        <w:t xml:space="preserve"> </w:t>
      </w:r>
    </w:p>
    <w:p w:rsidR="00297B44" w:rsidRPr="009D1DE6" w:rsidRDefault="00297B44" w:rsidP="00466C76">
      <w:pPr>
        <w:spacing w:before="120"/>
        <w:jc w:val="both"/>
      </w:pPr>
      <w:r w:rsidRPr="009D1DE6">
        <w:t>Заседанието се председателства от Борислав Георгиев Ганчев – председател на РИК в 24 ИР– София:</w:t>
      </w:r>
    </w:p>
    <w:p w:rsidR="00683751" w:rsidRDefault="00683751" w:rsidP="00466C76">
      <w:pPr>
        <w:spacing w:before="120"/>
        <w:jc w:val="both"/>
      </w:pPr>
      <w:r w:rsidRPr="009D1DE6">
        <w:t xml:space="preserve">Уважаеми колеги, присъстват </w:t>
      </w:r>
      <w:r w:rsidR="0081123E" w:rsidRPr="009D1DE6">
        <w:t xml:space="preserve">  </w:t>
      </w:r>
      <w:r w:rsidR="00A941F7" w:rsidRPr="009D1DE6">
        <w:t>13</w:t>
      </w:r>
      <w:r w:rsidR="0081123E" w:rsidRPr="009D1DE6">
        <w:t xml:space="preserve"> /</w:t>
      </w:r>
      <w:r w:rsidR="00A941F7" w:rsidRPr="009D1DE6">
        <w:t>трина</w:t>
      </w:r>
      <w:r w:rsidRPr="009D1DE6">
        <w:t>десет/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сме, гласуваме следния дневен ред:</w:t>
      </w:r>
    </w:p>
    <w:p w:rsidR="009D1DE6" w:rsidRPr="009D1DE6" w:rsidRDefault="009D1DE6" w:rsidP="00466C76">
      <w:pPr>
        <w:pStyle w:val="ListParagraph"/>
        <w:numPr>
          <w:ilvl w:val="0"/>
          <w:numId w:val="18"/>
        </w:numPr>
        <w:spacing w:before="120"/>
        <w:jc w:val="both"/>
      </w:pPr>
      <w:r w:rsidRPr="009D1DE6">
        <w:t>Промени в съставите на секционни избирателни комисии в район „Възраждане“ Столична община.</w:t>
      </w:r>
    </w:p>
    <w:p w:rsidR="009D1DE6" w:rsidRPr="009D1DE6" w:rsidRDefault="009D1DE6" w:rsidP="00466C76">
      <w:pPr>
        <w:pStyle w:val="ListParagraph"/>
        <w:numPr>
          <w:ilvl w:val="0"/>
          <w:numId w:val="18"/>
        </w:numPr>
        <w:spacing w:before="120"/>
        <w:jc w:val="both"/>
        <w:rPr>
          <w:lang w:val="en-US"/>
        </w:rPr>
      </w:pPr>
      <w:r w:rsidRPr="009D1DE6">
        <w:lastRenderedPageBreak/>
        <w:t>Разглеждане на писмо от Столичен инспекторат във връзка с нарушения на чл. 183, ал. 3 от ИК</w:t>
      </w:r>
    </w:p>
    <w:p w:rsidR="009D1DE6" w:rsidRPr="009D1DE6" w:rsidRDefault="009D1DE6" w:rsidP="00466C76">
      <w:pPr>
        <w:pStyle w:val="ListParagraph"/>
        <w:numPr>
          <w:ilvl w:val="0"/>
          <w:numId w:val="18"/>
        </w:numPr>
        <w:spacing w:before="120"/>
        <w:jc w:val="both"/>
      </w:pPr>
      <w:r w:rsidRPr="009D1DE6">
        <w:t>Промени в съставите на секционни избирателни комисии в район „Слатина“ Столична община.</w:t>
      </w:r>
    </w:p>
    <w:p w:rsidR="009D1DE6" w:rsidRPr="009D1DE6" w:rsidRDefault="009D1DE6" w:rsidP="00466C76">
      <w:pPr>
        <w:pStyle w:val="ListParagraph"/>
        <w:numPr>
          <w:ilvl w:val="0"/>
          <w:numId w:val="18"/>
        </w:numPr>
        <w:spacing w:before="120"/>
        <w:jc w:val="both"/>
      </w:pPr>
      <w:r w:rsidRPr="009D1DE6">
        <w:t>Промени в съставите на секционни избирателни комисии в район „Искър“ Столична община.</w:t>
      </w:r>
    </w:p>
    <w:p w:rsidR="009D1DE6" w:rsidRPr="009D1DE6" w:rsidRDefault="009D1DE6" w:rsidP="00466C76">
      <w:pPr>
        <w:pStyle w:val="ListParagraph"/>
        <w:numPr>
          <w:ilvl w:val="0"/>
          <w:numId w:val="18"/>
        </w:numPr>
        <w:spacing w:before="120"/>
        <w:jc w:val="both"/>
      </w:pPr>
      <w:r w:rsidRPr="009D1DE6">
        <w:t>Изменение и допълнение на Решение № 76-НС/ 14.09.2022г.</w:t>
      </w:r>
    </w:p>
    <w:p w:rsidR="009D1DE6" w:rsidRPr="009D1DE6" w:rsidRDefault="009D1DE6" w:rsidP="00466C76">
      <w:pPr>
        <w:pStyle w:val="NormalWeb"/>
        <w:numPr>
          <w:ilvl w:val="0"/>
          <w:numId w:val="18"/>
        </w:numPr>
        <w:shd w:val="clear" w:color="auto" w:fill="FFFFFF"/>
        <w:spacing w:before="120" w:beforeAutospacing="0" w:after="0" w:afterAutospacing="0"/>
        <w:jc w:val="both"/>
      </w:pPr>
      <w:r w:rsidRPr="009D1DE6">
        <w:t>Формиране на единната номерация на избирателни секции по чл.9, ал.6 от ИК в административен район „Средец“ - СО</w:t>
      </w:r>
    </w:p>
    <w:p w:rsidR="009D1DE6" w:rsidRPr="009D1DE6" w:rsidRDefault="009D1DE6" w:rsidP="00466C76">
      <w:pPr>
        <w:pStyle w:val="ListParagraph"/>
        <w:numPr>
          <w:ilvl w:val="0"/>
          <w:numId w:val="18"/>
        </w:numPr>
        <w:spacing w:before="120"/>
        <w:jc w:val="both"/>
      </w:pPr>
      <w:r w:rsidRPr="009D1DE6">
        <w:t>Назначаване на служебни секционни избирателни комисии в район „Средец“ и утвърждаване на списък с резервни членове</w:t>
      </w:r>
    </w:p>
    <w:p w:rsidR="009D1DE6" w:rsidRPr="009D1DE6" w:rsidRDefault="009D1DE6" w:rsidP="00466C76">
      <w:pPr>
        <w:pStyle w:val="ListParagraph"/>
        <w:numPr>
          <w:ilvl w:val="0"/>
          <w:numId w:val="18"/>
        </w:numPr>
        <w:spacing w:before="120"/>
        <w:jc w:val="both"/>
      </w:pPr>
      <w:r w:rsidRPr="009D1DE6">
        <w:t>Промени в съставите на секционни избирателни комисии в район „Кремиковци“ Столична община.</w:t>
      </w:r>
    </w:p>
    <w:p w:rsidR="009D1DE6" w:rsidRPr="009D1DE6" w:rsidRDefault="009D1DE6" w:rsidP="00466C76">
      <w:pPr>
        <w:pStyle w:val="ListParagraph"/>
        <w:numPr>
          <w:ilvl w:val="0"/>
          <w:numId w:val="18"/>
        </w:numPr>
        <w:spacing w:before="120"/>
        <w:jc w:val="both"/>
      </w:pPr>
      <w:r w:rsidRPr="009D1DE6">
        <w:rPr>
          <w:shd w:val="clear" w:color="auto" w:fill="FFFFFF"/>
        </w:rPr>
        <w:t>Публикуване на списък с представители на КП „ДЕМОКРАТИЧНА БЪЛГАРИЯ - ОБЕДИНЕНИЕ“</w:t>
      </w:r>
      <w:r w:rsidRPr="009D1DE6">
        <w:t>.</w:t>
      </w:r>
    </w:p>
    <w:p w:rsidR="009D1DE6" w:rsidRPr="009D1DE6" w:rsidRDefault="009D1DE6" w:rsidP="00466C76">
      <w:pPr>
        <w:pStyle w:val="ListParagraph"/>
        <w:numPr>
          <w:ilvl w:val="0"/>
          <w:numId w:val="18"/>
        </w:numPr>
        <w:tabs>
          <w:tab w:val="left" w:pos="851"/>
        </w:tabs>
        <w:spacing w:before="120"/>
        <w:jc w:val="both"/>
      </w:pPr>
      <w:r w:rsidRPr="009D1DE6">
        <w:t>Публикуване на списък с представители на КП „ГЕРБ-СДС</w:t>
      </w:r>
    </w:p>
    <w:p w:rsidR="009D1DE6" w:rsidRPr="009D1DE6" w:rsidRDefault="009D1DE6" w:rsidP="00466C76">
      <w:pPr>
        <w:pStyle w:val="ListParagraph"/>
        <w:numPr>
          <w:ilvl w:val="0"/>
          <w:numId w:val="18"/>
        </w:numPr>
        <w:tabs>
          <w:tab w:val="left" w:pos="851"/>
        </w:tabs>
        <w:spacing w:before="120"/>
        <w:jc w:val="both"/>
      </w:pPr>
      <w:r w:rsidRPr="009D1DE6">
        <w:t xml:space="preserve">Жалба за поставени агитационни материали </w:t>
      </w:r>
    </w:p>
    <w:p w:rsidR="009D1DE6" w:rsidRPr="009D1DE6" w:rsidRDefault="009D1DE6" w:rsidP="00466C76">
      <w:pPr>
        <w:pStyle w:val="ListParagraph"/>
        <w:numPr>
          <w:ilvl w:val="0"/>
          <w:numId w:val="18"/>
        </w:numPr>
        <w:tabs>
          <w:tab w:val="left" w:pos="851"/>
        </w:tabs>
        <w:spacing w:before="120"/>
        <w:jc w:val="both"/>
      </w:pPr>
      <w:r w:rsidRPr="009D1DE6">
        <w:t>Промени в съставите на секционни избирателни комисии в район „Средец“ Столична община.</w:t>
      </w:r>
    </w:p>
    <w:p w:rsidR="009D1DE6" w:rsidRPr="009D1DE6" w:rsidRDefault="009D1DE6" w:rsidP="00466C76">
      <w:pPr>
        <w:pStyle w:val="ListParagraph"/>
        <w:numPr>
          <w:ilvl w:val="0"/>
          <w:numId w:val="18"/>
        </w:numPr>
        <w:tabs>
          <w:tab w:val="left" w:pos="851"/>
        </w:tabs>
        <w:spacing w:before="120"/>
        <w:jc w:val="both"/>
      </w:pPr>
      <w:r w:rsidRPr="009D1DE6">
        <w:t>Промени в съставите на секционни избирателни комисии в район „Сердика“ Столична община.</w:t>
      </w:r>
    </w:p>
    <w:p w:rsidR="009D1DE6" w:rsidRPr="009D1DE6" w:rsidRDefault="009D1DE6" w:rsidP="00466C76">
      <w:pPr>
        <w:pStyle w:val="ListParagraph"/>
        <w:numPr>
          <w:ilvl w:val="0"/>
          <w:numId w:val="18"/>
        </w:numPr>
        <w:tabs>
          <w:tab w:val="left" w:pos="851"/>
        </w:tabs>
        <w:spacing w:before="120"/>
        <w:jc w:val="both"/>
      </w:pPr>
      <w:r w:rsidRPr="009D1DE6">
        <w:t>Промени в съставите на секционни избирателни комисии в район „Оборище“ Столична община.</w:t>
      </w:r>
    </w:p>
    <w:p w:rsidR="009D1DE6" w:rsidRDefault="009D1DE6" w:rsidP="00466C76">
      <w:pPr>
        <w:spacing w:before="120"/>
        <w:jc w:val="both"/>
      </w:pPr>
    </w:p>
    <w:p w:rsidR="00FE125A" w:rsidRPr="009D1DE6" w:rsidRDefault="00FE125A" w:rsidP="00466C76">
      <w:pPr>
        <w:spacing w:before="120"/>
        <w:jc w:val="both"/>
      </w:pPr>
      <w:r w:rsidRPr="009D1DE6">
        <w:rPr>
          <w:lang w:val="en-US"/>
        </w:rPr>
        <w:t>“</w:t>
      </w:r>
      <w:r w:rsidRPr="009D1DE6">
        <w:t>За“</w:t>
      </w:r>
      <w:proofErr w:type="gramStart"/>
      <w:r w:rsidRPr="009D1DE6">
        <w:t>:.</w:t>
      </w:r>
      <w:proofErr w:type="gramEnd"/>
      <w:r w:rsidR="00A941F7" w:rsidRPr="009D1DE6">
        <w:t xml:space="preserve">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FE125A" w:rsidRPr="009D1DE6" w:rsidRDefault="00FE125A" w:rsidP="00466C76">
      <w:pPr>
        <w:spacing w:before="120"/>
        <w:jc w:val="both"/>
      </w:pPr>
      <w:r w:rsidRPr="009D1DE6">
        <w:t>„Против“:Няма</w:t>
      </w:r>
    </w:p>
    <w:p w:rsidR="00642CAE" w:rsidRPr="009D1DE6" w:rsidRDefault="00642CAE" w:rsidP="00466C76">
      <w:pPr>
        <w:spacing w:before="120"/>
        <w:jc w:val="both"/>
      </w:pPr>
    </w:p>
    <w:p w:rsidR="00642CAE" w:rsidRPr="009D1DE6" w:rsidRDefault="00642CAE" w:rsidP="00466C76">
      <w:pPr>
        <w:spacing w:before="120"/>
        <w:jc w:val="both"/>
      </w:pPr>
      <w:r w:rsidRPr="009D1DE6">
        <w:t xml:space="preserve">Борислав Ганчев: Уважаеми колеги, по </w:t>
      </w:r>
      <w:r w:rsidRPr="009D1DE6">
        <w:rPr>
          <w:b/>
        </w:rPr>
        <w:t>първа точка</w:t>
      </w:r>
      <w:r w:rsidRPr="009D1DE6">
        <w:t xml:space="preserve"> от дневния ред предлагам следния проект за решение:</w:t>
      </w:r>
    </w:p>
    <w:p w:rsidR="00B86EDA" w:rsidRPr="009D1DE6" w:rsidRDefault="00B86EDA" w:rsidP="00466C76">
      <w:pPr>
        <w:spacing w:before="120"/>
        <w:jc w:val="both"/>
      </w:pPr>
      <w:r w:rsidRPr="009D1DE6">
        <w:t>В Районна избирателна комисия в Двадесет и четвърти изборен район – София е постъпило писмо с вх. № 288-НС/27.09.2022 г. от кмета на район „Възраждане" с искане за промени в съставите на СИК. Към писмото са приложени предложения за промяна в съставите на СИК – район „Възраждане" Столична община, във връзка с възникнали обстоятелства по чл. 51, ал. 2  от ИК.</w:t>
      </w:r>
    </w:p>
    <w:p w:rsidR="00B86EDA" w:rsidRPr="009D1DE6" w:rsidRDefault="00B86EDA" w:rsidP="00466C76">
      <w:pPr>
        <w:spacing w:before="120"/>
        <w:jc w:val="both"/>
        <w:rPr>
          <w:b/>
          <w:bCs/>
        </w:rPr>
      </w:pPr>
      <w:r w:rsidRPr="009D1DE6">
        <w:t>На основание чл. 70, ал. 4, чл. 72, ал. 1, т. 4 и т. 5 и във  връзка с чл. 51, ал. 2 от ИК, Районната избирателна комисия в Двадесет и четвърти изборен район – София</w:t>
      </w:r>
      <w:r w:rsidRPr="009D1DE6">
        <w:rPr>
          <w:b/>
          <w:bCs/>
        </w:rPr>
        <w:t>.</w:t>
      </w:r>
    </w:p>
    <w:p w:rsidR="00B86EDA" w:rsidRPr="009D1DE6" w:rsidRDefault="00B86EDA" w:rsidP="00466C76">
      <w:pPr>
        <w:spacing w:before="120"/>
        <w:jc w:val="center"/>
      </w:pPr>
      <w:r w:rsidRPr="009D1DE6">
        <w:rPr>
          <w:b/>
          <w:bCs/>
        </w:rPr>
        <w:t>РЕШИ</w:t>
      </w:r>
    </w:p>
    <w:p w:rsidR="00B86EDA" w:rsidRPr="009D1DE6" w:rsidRDefault="00B86EDA" w:rsidP="00466C76">
      <w:pPr>
        <w:numPr>
          <w:ilvl w:val="0"/>
          <w:numId w:val="7"/>
        </w:numPr>
        <w:tabs>
          <w:tab w:val="clear" w:pos="720"/>
        </w:tabs>
        <w:spacing w:before="120"/>
        <w:ind w:left="0" w:firstLine="709"/>
        <w:jc w:val="both"/>
      </w:pPr>
      <w:r w:rsidRPr="009D1DE6">
        <w:t>Освобождава членове на секционни избирателни комисии в район „Възраждане“  Столична община, посочени в списък – Приложение №1 към настоящото решение.</w:t>
      </w:r>
    </w:p>
    <w:p w:rsidR="00B86EDA" w:rsidRPr="009D1DE6" w:rsidRDefault="00B86EDA" w:rsidP="00466C76">
      <w:pPr>
        <w:numPr>
          <w:ilvl w:val="0"/>
          <w:numId w:val="7"/>
        </w:numPr>
        <w:tabs>
          <w:tab w:val="clear" w:pos="720"/>
        </w:tabs>
        <w:spacing w:before="120"/>
        <w:ind w:left="0" w:firstLine="709"/>
        <w:jc w:val="both"/>
      </w:pPr>
      <w:r w:rsidRPr="009D1DE6">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B86EDA" w:rsidRPr="009D1DE6" w:rsidRDefault="00B86EDA" w:rsidP="00466C76">
      <w:pPr>
        <w:numPr>
          <w:ilvl w:val="0"/>
          <w:numId w:val="7"/>
        </w:numPr>
        <w:tabs>
          <w:tab w:val="clear" w:pos="720"/>
        </w:tabs>
        <w:spacing w:before="120"/>
        <w:ind w:left="0" w:firstLine="709"/>
        <w:jc w:val="both"/>
      </w:pPr>
      <w:r w:rsidRPr="009D1DE6">
        <w:t>Анулира издадените удостоверения на освободените членове и издава удостоверения на назначените.</w:t>
      </w:r>
    </w:p>
    <w:p w:rsidR="00B86EDA" w:rsidRPr="009D1DE6" w:rsidRDefault="00B86EDA" w:rsidP="00466C76">
      <w:pPr>
        <w:spacing w:before="120"/>
        <w:jc w:val="both"/>
        <w:rPr>
          <w:b/>
        </w:rPr>
      </w:pPr>
      <w:r w:rsidRPr="009D1DE6">
        <w:rPr>
          <w:b/>
        </w:rPr>
        <w:lastRenderedPageBreak/>
        <w:t>Решението подлежи на обжалване пред Централната избирателна комисия в тридневен срок от обявяването му.</w:t>
      </w:r>
    </w:p>
    <w:p w:rsidR="00B86EDA" w:rsidRPr="009D1DE6" w:rsidRDefault="00B86EDA" w:rsidP="00466C76">
      <w:pPr>
        <w:pStyle w:val="NormalWeb"/>
        <w:spacing w:before="120" w:beforeAutospacing="0" w:after="0" w:afterAutospacing="0"/>
        <w:jc w:val="both"/>
      </w:pPr>
    </w:p>
    <w:p w:rsidR="00642CAE" w:rsidRPr="009D1DE6" w:rsidRDefault="00642CAE"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642CAE" w:rsidRPr="009D1DE6" w:rsidRDefault="00642CAE"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642CAE" w:rsidRPr="009D1DE6" w:rsidRDefault="00642CAE" w:rsidP="00466C76">
      <w:pPr>
        <w:spacing w:before="120"/>
        <w:jc w:val="both"/>
      </w:pPr>
      <w:r w:rsidRPr="009D1DE6">
        <w:t>„Против“:Няма</w:t>
      </w:r>
    </w:p>
    <w:p w:rsidR="00B86EDA" w:rsidRPr="009D1DE6" w:rsidRDefault="00B86EDA" w:rsidP="00466C76">
      <w:pPr>
        <w:spacing w:before="120"/>
        <w:jc w:val="both"/>
      </w:pPr>
    </w:p>
    <w:p w:rsidR="00466C76" w:rsidRDefault="00642CAE" w:rsidP="00466C76">
      <w:pPr>
        <w:spacing w:before="120"/>
        <w:jc w:val="both"/>
      </w:pPr>
      <w:r w:rsidRPr="009D1DE6">
        <w:t>Борислав Ганчев: Уважаеми колеги, по</w:t>
      </w:r>
      <w:r w:rsidRPr="009D1DE6">
        <w:rPr>
          <w:b/>
          <w:lang w:val="en-US"/>
        </w:rPr>
        <w:t xml:space="preserve"> </w:t>
      </w:r>
      <w:r w:rsidRPr="009D1DE6">
        <w:rPr>
          <w:b/>
        </w:rPr>
        <w:t>втора точка</w:t>
      </w:r>
      <w:r w:rsidRPr="009D1DE6">
        <w:t xml:space="preserve"> от дневния ред предлагам следния проект за решение:</w:t>
      </w:r>
    </w:p>
    <w:p w:rsidR="00B86EDA" w:rsidRPr="009D1DE6" w:rsidRDefault="00B86EDA" w:rsidP="00466C76">
      <w:pPr>
        <w:spacing w:before="120"/>
        <w:jc w:val="both"/>
      </w:pPr>
      <w:r w:rsidRPr="009D1DE6">
        <w:t>В Районна избирателна комисия в Двадесет и четвърти изборен район – София е постъпил сигнал от Ивайло Иванов - Директор на Столичен инспекторат – СО с Вх. № 304-НС в 11.50 ч. от 28.09.2022 г. от деловодния регистър на РИК в 24 ИР София, заведен под № 8 в регистъра на жалбите и сигналите на РИК в 24 ИР София.</w:t>
      </w:r>
    </w:p>
    <w:p w:rsidR="00B86EDA" w:rsidRPr="009D1DE6" w:rsidRDefault="00B86EDA" w:rsidP="00466C76">
      <w:pPr>
        <w:pStyle w:val="NormalWeb"/>
        <w:shd w:val="clear" w:color="auto" w:fill="FFFFFF"/>
        <w:spacing w:before="120" w:beforeAutospacing="0" w:after="0" w:afterAutospacing="0"/>
        <w:jc w:val="both"/>
      </w:pPr>
      <w:r w:rsidRPr="009D1DE6">
        <w:t>В сигнала е обективирана проверка от инспекторите към Столичен инспекторат, за нарушенията е съставен констативен протокол и е приложен снимков материал.</w:t>
      </w:r>
    </w:p>
    <w:p w:rsidR="00B86EDA" w:rsidRPr="009D1DE6" w:rsidRDefault="00B86EDA" w:rsidP="00466C76">
      <w:pPr>
        <w:pStyle w:val="NormalWeb"/>
        <w:shd w:val="clear" w:color="auto" w:fill="FFFFFF"/>
        <w:spacing w:before="120" w:beforeAutospacing="0" w:after="0" w:afterAutospacing="0"/>
        <w:jc w:val="both"/>
      </w:pPr>
      <w:r w:rsidRPr="009D1DE6">
        <w:t xml:space="preserve">На основание чл. 70, ал. 4 и във връзка с чл. 186, ал. 1 от ИК, РИК в 24 ИР </w:t>
      </w:r>
      <w:r w:rsidR="00466C76">
        <w:t>–</w:t>
      </w:r>
      <w:r w:rsidRPr="009D1DE6">
        <w:t xml:space="preserve"> София</w:t>
      </w:r>
      <w:r w:rsidR="00466C76">
        <w:t xml:space="preserve"> </w:t>
      </w:r>
      <w:r w:rsidRPr="009D1DE6">
        <w:t>                      </w:t>
      </w:r>
    </w:p>
    <w:p w:rsidR="00B86EDA" w:rsidRPr="009D1DE6" w:rsidRDefault="00B86EDA" w:rsidP="00466C76">
      <w:pPr>
        <w:pStyle w:val="NormalWeb"/>
        <w:shd w:val="clear" w:color="auto" w:fill="FFFFFF"/>
        <w:spacing w:before="120" w:beforeAutospacing="0" w:after="0" w:afterAutospacing="0"/>
        <w:jc w:val="center"/>
      </w:pPr>
      <w:r w:rsidRPr="009D1DE6">
        <w:rPr>
          <w:rStyle w:val="Strong"/>
        </w:rPr>
        <w:t>РЕШИ:</w:t>
      </w:r>
    </w:p>
    <w:p w:rsidR="00B86EDA" w:rsidRPr="00104E6C" w:rsidRDefault="00B86EDA" w:rsidP="00466C76">
      <w:pPr>
        <w:pStyle w:val="NormalWeb"/>
        <w:shd w:val="clear" w:color="auto" w:fill="FFFFFF"/>
        <w:spacing w:before="120" w:beforeAutospacing="0" w:after="0" w:afterAutospacing="0"/>
        <w:jc w:val="both"/>
        <w:rPr>
          <w:b/>
        </w:rPr>
      </w:pPr>
      <w:r w:rsidRPr="00104E6C">
        <w:rPr>
          <w:b/>
        </w:rPr>
        <w:t>УКАЗВА на кмета на район „Оборище“ – Столична община да премахне поставените в нарушение на чл. 183, ал. 3 от ИК агитационни материали.</w:t>
      </w:r>
    </w:p>
    <w:p w:rsidR="00B86EDA" w:rsidRPr="00104E6C" w:rsidRDefault="00B86EDA" w:rsidP="00466C76">
      <w:pPr>
        <w:pStyle w:val="NormalWeb"/>
        <w:shd w:val="clear" w:color="auto" w:fill="FFFFFF"/>
        <w:spacing w:before="120" w:beforeAutospacing="0" w:after="0" w:afterAutospacing="0"/>
        <w:jc w:val="both"/>
        <w:rPr>
          <w:b/>
        </w:rPr>
      </w:pPr>
      <w:r w:rsidRPr="00104E6C">
        <w:rPr>
          <w:b/>
        </w:rPr>
        <w:t> Решението подлежи на обжалване пред Централната избирателна комисия в тридневен срок от обявяването му.</w:t>
      </w:r>
    </w:p>
    <w:p w:rsidR="00CE1E2B" w:rsidRPr="009D1DE6" w:rsidRDefault="00CE1E2B" w:rsidP="00466C76">
      <w:pPr>
        <w:pStyle w:val="NormalWeb"/>
        <w:spacing w:before="120" w:beforeAutospacing="0" w:after="0" w:afterAutospacing="0"/>
        <w:jc w:val="both"/>
      </w:pPr>
    </w:p>
    <w:p w:rsidR="00CE1E2B" w:rsidRPr="009D1DE6" w:rsidRDefault="00CE1E2B"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CE1E2B" w:rsidRPr="009D1DE6" w:rsidRDefault="00CE1E2B"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CE1E2B" w:rsidRPr="009D1DE6" w:rsidRDefault="00CE1E2B" w:rsidP="00466C76">
      <w:pPr>
        <w:spacing w:before="120"/>
        <w:jc w:val="both"/>
      </w:pPr>
      <w:r w:rsidRPr="009D1DE6">
        <w:t>„Против“:Няма</w:t>
      </w:r>
    </w:p>
    <w:p w:rsidR="004B0D41" w:rsidRPr="009D1DE6" w:rsidRDefault="004B0D41" w:rsidP="00466C76">
      <w:pPr>
        <w:spacing w:before="120"/>
        <w:jc w:val="both"/>
      </w:pPr>
    </w:p>
    <w:p w:rsidR="00642CAE" w:rsidRPr="009D1DE6" w:rsidRDefault="00642CAE" w:rsidP="00466C76">
      <w:pPr>
        <w:spacing w:before="120"/>
        <w:jc w:val="both"/>
      </w:pPr>
      <w:r w:rsidRPr="009D1DE6">
        <w:t>Борислав Ганчев: Уважаеми колеги, по</w:t>
      </w:r>
      <w:r w:rsidRPr="009D1DE6">
        <w:rPr>
          <w:b/>
          <w:lang w:val="en-US"/>
        </w:rPr>
        <w:t xml:space="preserve"> </w:t>
      </w:r>
      <w:r w:rsidRPr="009D1DE6">
        <w:rPr>
          <w:b/>
        </w:rPr>
        <w:t>трета точка</w:t>
      </w:r>
      <w:r w:rsidRPr="009D1DE6">
        <w:t xml:space="preserve"> от дневния ред предлагам следния проект за решение:</w:t>
      </w:r>
    </w:p>
    <w:p w:rsidR="0083561A" w:rsidRPr="009D1DE6" w:rsidRDefault="0083561A" w:rsidP="00104E6C">
      <w:pPr>
        <w:spacing w:before="120"/>
        <w:jc w:val="both"/>
      </w:pPr>
      <w:r w:rsidRPr="009D1DE6">
        <w:t>В Районна избирателна комисия в Двадесет и четвърти изборен район – София са постъпили писма с вх. № 308-НС/28.09.2022 г. и № 336-НС/29.09.2022 г. от кмета на район „Слатина" с искане за промени в съставите на СИК. Към писмото са приложени предложения за промяна в съставите на СИК – район „Слатина" Столична община, във връзка с възникнали обстоятелства по чл. 51, ал. 2  от ИК.</w:t>
      </w:r>
    </w:p>
    <w:p w:rsidR="0083561A" w:rsidRPr="009D1DE6" w:rsidRDefault="0083561A" w:rsidP="00104E6C">
      <w:pPr>
        <w:spacing w:before="120"/>
        <w:jc w:val="both"/>
        <w:rPr>
          <w:b/>
          <w:bCs/>
        </w:rPr>
      </w:pPr>
      <w:r w:rsidRPr="009D1DE6">
        <w:t>На основание чл. 70, ал. 4, чл. 72, ал. 1, т. 4 и т. 5 и във  връзка с чл. 51, ал. 2 от ИК, Районната избирателна комисия в Двадесет и четвърти изборен район – София</w:t>
      </w:r>
      <w:r w:rsidRPr="009D1DE6">
        <w:rPr>
          <w:b/>
          <w:bCs/>
        </w:rPr>
        <w:t>.</w:t>
      </w:r>
    </w:p>
    <w:p w:rsidR="0083561A" w:rsidRPr="009D1DE6" w:rsidRDefault="0083561A" w:rsidP="00466C76">
      <w:pPr>
        <w:spacing w:before="120"/>
        <w:jc w:val="center"/>
      </w:pPr>
      <w:r w:rsidRPr="009D1DE6">
        <w:rPr>
          <w:b/>
          <w:bCs/>
        </w:rPr>
        <w:lastRenderedPageBreak/>
        <w:t>РЕШИ</w:t>
      </w:r>
    </w:p>
    <w:p w:rsidR="0083561A" w:rsidRPr="009D1DE6" w:rsidRDefault="0083561A" w:rsidP="00466C76">
      <w:pPr>
        <w:numPr>
          <w:ilvl w:val="0"/>
          <w:numId w:val="8"/>
        </w:numPr>
        <w:spacing w:before="120"/>
        <w:jc w:val="both"/>
      </w:pPr>
      <w:r w:rsidRPr="009D1DE6">
        <w:t>Освобождава членове на секционни избирателни комисии в район „Слатина“  Столична община, посочени в списък – Приложение №1 към настоящото решение.</w:t>
      </w:r>
    </w:p>
    <w:p w:rsidR="0083561A" w:rsidRPr="009D1DE6" w:rsidRDefault="0083561A" w:rsidP="00466C76">
      <w:pPr>
        <w:numPr>
          <w:ilvl w:val="0"/>
          <w:numId w:val="8"/>
        </w:numPr>
        <w:tabs>
          <w:tab w:val="clear" w:pos="720"/>
        </w:tabs>
        <w:spacing w:before="120"/>
        <w:ind w:left="0" w:firstLine="709"/>
        <w:jc w:val="both"/>
      </w:pPr>
      <w:r w:rsidRPr="009D1DE6">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83561A" w:rsidRPr="009D1DE6" w:rsidRDefault="0083561A" w:rsidP="00466C76">
      <w:pPr>
        <w:numPr>
          <w:ilvl w:val="0"/>
          <w:numId w:val="8"/>
        </w:numPr>
        <w:tabs>
          <w:tab w:val="clear" w:pos="720"/>
        </w:tabs>
        <w:spacing w:before="120"/>
        <w:ind w:left="0" w:firstLine="709"/>
        <w:jc w:val="both"/>
      </w:pPr>
      <w:r w:rsidRPr="009D1DE6">
        <w:t>Анулира издадените удостоверения на освободените членове и издава удостоверения на назначените.</w:t>
      </w:r>
    </w:p>
    <w:p w:rsidR="0083561A" w:rsidRPr="009D1DE6" w:rsidRDefault="0083561A" w:rsidP="00466C76">
      <w:pPr>
        <w:spacing w:before="120"/>
        <w:ind w:firstLine="851"/>
        <w:jc w:val="both"/>
        <w:rPr>
          <w:b/>
        </w:rPr>
      </w:pPr>
      <w:r w:rsidRPr="009D1DE6">
        <w:rPr>
          <w:b/>
        </w:rPr>
        <w:t>Решението подлежи на обжалване пред Централната избирателна комисия в тридневен срок от обявяването му.</w:t>
      </w:r>
    </w:p>
    <w:p w:rsidR="0083561A" w:rsidRPr="009D1DE6" w:rsidRDefault="0083561A" w:rsidP="00466C76">
      <w:pPr>
        <w:pStyle w:val="NormalWeb"/>
        <w:spacing w:before="120" w:beforeAutospacing="0" w:after="0" w:afterAutospacing="0"/>
        <w:jc w:val="both"/>
      </w:pPr>
    </w:p>
    <w:p w:rsidR="00CE1E2B" w:rsidRPr="009D1DE6" w:rsidRDefault="00CE1E2B"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CE1E2B" w:rsidRPr="009D1DE6" w:rsidRDefault="00CE1E2B"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CE1E2B" w:rsidRPr="009D1DE6" w:rsidRDefault="00CE1E2B" w:rsidP="00466C76">
      <w:pPr>
        <w:spacing w:before="120"/>
        <w:jc w:val="both"/>
      </w:pPr>
      <w:r w:rsidRPr="009D1DE6">
        <w:t>„Против“:Няма</w:t>
      </w:r>
    </w:p>
    <w:p w:rsidR="00683751" w:rsidRPr="009D1DE6" w:rsidRDefault="00683751" w:rsidP="00466C76">
      <w:pPr>
        <w:pStyle w:val="ListParagraph"/>
        <w:spacing w:before="120"/>
        <w:ind w:left="1426"/>
        <w:rPr>
          <w:lang w:val="en-US"/>
        </w:rPr>
      </w:pPr>
    </w:p>
    <w:p w:rsidR="004B0D41" w:rsidRPr="009D1DE6" w:rsidRDefault="004B0D41" w:rsidP="00466C76">
      <w:pPr>
        <w:spacing w:before="120"/>
        <w:jc w:val="both"/>
      </w:pPr>
      <w:r w:rsidRPr="009D1DE6">
        <w:t>Борислав Ганчев: Уважаеми колеги, по</w:t>
      </w:r>
      <w:r w:rsidRPr="009D1DE6">
        <w:rPr>
          <w:b/>
          <w:lang w:val="en-US"/>
        </w:rPr>
        <w:t xml:space="preserve"> </w:t>
      </w:r>
      <w:r w:rsidRPr="009D1DE6">
        <w:rPr>
          <w:b/>
        </w:rPr>
        <w:t>четвърта точка</w:t>
      </w:r>
      <w:r w:rsidRPr="009D1DE6">
        <w:t xml:space="preserve"> от дневния ред предлагам следния проект за решение:</w:t>
      </w:r>
    </w:p>
    <w:p w:rsidR="00911106" w:rsidRPr="009D1DE6" w:rsidRDefault="00911106" w:rsidP="00502B50">
      <w:pPr>
        <w:spacing w:before="120"/>
        <w:jc w:val="both"/>
      </w:pPr>
      <w:r w:rsidRPr="009D1DE6">
        <w:t>В Районна избирателна комисия в Двадесет и четвърти изборен район – София са постъпили писма с вх. № 285-НС/27.09.2022 г. и 340-НС от 29.09.2022 г. от секретаря на район „Искър" с искане за промени в съставите на СИК. Към писмото са приложени предложения за промяна в съставите на СИК – район „Искър", Столична община, във връзка с възникнали обстоятелства по чл. 51, ал. 2 от ИК.</w:t>
      </w:r>
    </w:p>
    <w:p w:rsidR="00911106" w:rsidRPr="009D1DE6" w:rsidRDefault="00911106" w:rsidP="00502B50">
      <w:pPr>
        <w:spacing w:before="120"/>
        <w:jc w:val="both"/>
        <w:rPr>
          <w:b/>
          <w:bCs/>
        </w:rPr>
      </w:pPr>
      <w:r w:rsidRPr="009D1DE6">
        <w:t>На основание чл. 70, ал. 4, чл. 72, ал. 1, т. 4 и т. 5 и във връзка с чл. 51, ал. 2 от ИК, Районната избирателна комисия в Двадесет и четвърти изборен район – София</w:t>
      </w:r>
    </w:p>
    <w:p w:rsidR="00911106" w:rsidRPr="009D1DE6" w:rsidRDefault="00911106" w:rsidP="00502B50">
      <w:pPr>
        <w:spacing w:before="120"/>
        <w:jc w:val="center"/>
        <w:rPr>
          <w:b/>
          <w:bCs/>
        </w:rPr>
      </w:pPr>
      <w:r w:rsidRPr="009D1DE6">
        <w:rPr>
          <w:b/>
          <w:bCs/>
        </w:rPr>
        <w:t>РЕШИ:</w:t>
      </w:r>
    </w:p>
    <w:p w:rsidR="00911106" w:rsidRPr="009D1DE6" w:rsidRDefault="00911106" w:rsidP="00466C76">
      <w:pPr>
        <w:numPr>
          <w:ilvl w:val="0"/>
          <w:numId w:val="13"/>
        </w:numPr>
        <w:spacing w:before="120"/>
        <w:jc w:val="both"/>
        <w:rPr>
          <w:b/>
        </w:rPr>
      </w:pPr>
      <w:r w:rsidRPr="009D1DE6">
        <w:rPr>
          <w:b/>
        </w:rPr>
        <w:t>Освобождава членове на секционни избирателни комисии в район „Искър“, Столична община, посочени в списък – Приложение № 1 към настоящото решение.</w:t>
      </w:r>
    </w:p>
    <w:p w:rsidR="00911106" w:rsidRPr="009D1DE6" w:rsidRDefault="00911106" w:rsidP="00466C76">
      <w:pPr>
        <w:numPr>
          <w:ilvl w:val="0"/>
          <w:numId w:val="13"/>
        </w:numPr>
        <w:tabs>
          <w:tab w:val="clear" w:pos="720"/>
        </w:tabs>
        <w:spacing w:before="120"/>
        <w:ind w:left="0" w:firstLine="709"/>
        <w:jc w:val="both"/>
        <w:rPr>
          <w:b/>
        </w:rPr>
      </w:pPr>
      <w:r w:rsidRPr="009D1DE6">
        <w:rPr>
          <w:b/>
        </w:rPr>
        <w:t>На мястото на освободените членове, назначава нови членове, поименно посочени със заеманата от тях длъжност и съответна секция в списък – Приложение № 1 към настоящото решение.</w:t>
      </w:r>
    </w:p>
    <w:p w:rsidR="00911106" w:rsidRPr="00502B50" w:rsidRDefault="00911106" w:rsidP="00502B50">
      <w:pPr>
        <w:numPr>
          <w:ilvl w:val="0"/>
          <w:numId w:val="13"/>
        </w:numPr>
        <w:tabs>
          <w:tab w:val="clear" w:pos="720"/>
        </w:tabs>
        <w:spacing w:before="120"/>
        <w:ind w:left="0" w:firstLine="709"/>
        <w:jc w:val="both"/>
        <w:rPr>
          <w:b/>
        </w:rPr>
      </w:pPr>
      <w:r w:rsidRPr="009D1DE6">
        <w:rPr>
          <w:b/>
        </w:rPr>
        <w:t>Анулира издадените удостоверения на освободените членове и издава удостоверения на назначените.</w:t>
      </w:r>
    </w:p>
    <w:p w:rsidR="00911106" w:rsidRPr="009D1DE6" w:rsidRDefault="00911106" w:rsidP="00466C76">
      <w:pPr>
        <w:spacing w:before="120"/>
        <w:ind w:firstLine="851"/>
        <w:jc w:val="both"/>
        <w:rPr>
          <w:b/>
        </w:rPr>
      </w:pPr>
      <w:r w:rsidRPr="009D1DE6">
        <w:rPr>
          <w:b/>
        </w:rPr>
        <w:t>Решението подлежи на обжалване пред Централната избирателна комисия в тридневен срок от обявяването му.</w:t>
      </w:r>
    </w:p>
    <w:p w:rsidR="00911106" w:rsidRPr="009D1DE6" w:rsidRDefault="00911106" w:rsidP="00466C76">
      <w:pPr>
        <w:spacing w:before="120"/>
        <w:ind w:firstLine="851"/>
        <w:jc w:val="both"/>
        <w:rPr>
          <w:b/>
        </w:rPr>
      </w:pPr>
    </w:p>
    <w:p w:rsidR="00CE1E2B" w:rsidRPr="009D1DE6" w:rsidRDefault="00CE1E2B"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CE1E2B" w:rsidRPr="009D1DE6" w:rsidRDefault="00CE1E2B" w:rsidP="00466C76">
      <w:pPr>
        <w:spacing w:before="120"/>
        <w:jc w:val="both"/>
      </w:pPr>
      <w:r w:rsidRPr="009D1DE6">
        <w:t xml:space="preserve">„ЗА“- </w:t>
      </w:r>
      <w:r w:rsidR="00A941F7" w:rsidRPr="009D1DE6">
        <w:t xml:space="preserve">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w:t>
      </w:r>
      <w:r w:rsidR="00A941F7" w:rsidRPr="009D1DE6">
        <w:lastRenderedPageBreak/>
        <w:t>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CE1E2B" w:rsidRPr="009D1DE6" w:rsidRDefault="00CE1E2B" w:rsidP="00466C76">
      <w:pPr>
        <w:spacing w:before="120"/>
        <w:jc w:val="both"/>
      </w:pPr>
      <w:r w:rsidRPr="009D1DE6">
        <w:t>„Против“:Няма</w:t>
      </w:r>
    </w:p>
    <w:p w:rsidR="00CE1E2B" w:rsidRPr="009D1DE6" w:rsidRDefault="00CE1E2B" w:rsidP="00466C76">
      <w:pPr>
        <w:spacing w:before="120"/>
        <w:jc w:val="both"/>
        <w:rPr>
          <w:b/>
        </w:rPr>
      </w:pPr>
    </w:p>
    <w:p w:rsidR="00A410E7" w:rsidRPr="009D1DE6" w:rsidRDefault="004B0D41" w:rsidP="00502B50">
      <w:pPr>
        <w:spacing w:before="120"/>
        <w:jc w:val="both"/>
      </w:pPr>
      <w:r w:rsidRPr="009D1DE6">
        <w:t>Борислав Ганчев: Уважаеми колеги, по</w:t>
      </w:r>
      <w:r w:rsidRPr="009D1DE6">
        <w:rPr>
          <w:b/>
          <w:lang w:val="en-US"/>
        </w:rPr>
        <w:t xml:space="preserve"> </w:t>
      </w:r>
      <w:r w:rsidRPr="009D1DE6">
        <w:rPr>
          <w:b/>
        </w:rPr>
        <w:t>пета точка</w:t>
      </w:r>
      <w:r w:rsidRPr="009D1DE6">
        <w:t xml:space="preserve"> от дневния ред предлагам следния проект за решение:</w:t>
      </w:r>
    </w:p>
    <w:p w:rsidR="00A410E7" w:rsidRPr="009D1DE6" w:rsidRDefault="00A410E7" w:rsidP="00466C76">
      <w:pPr>
        <w:spacing w:before="120"/>
      </w:pPr>
      <w:r w:rsidRPr="009D1DE6">
        <w:t>Във връзка с констатирана техническа грешка, допусната при изписване на номер на секционна избирателна комисия в Решение № 76-НС/ 14.09.2022г.</w:t>
      </w:r>
    </w:p>
    <w:p w:rsidR="00A410E7" w:rsidRPr="009D1DE6" w:rsidRDefault="00A410E7" w:rsidP="00502B50">
      <w:pPr>
        <w:spacing w:before="120"/>
        <w:jc w:val="both"/>
        <w:rPr>
          <w:b/>
          <w:bCs/>
        </w:rPr>
      </w:pPr>
      <w:r w:rsidRPr="009D1DE6">
        <w:t>На основание чл. 70, ал. 4 и чл. 72, ал. 1, т. 4 и т. 5 от ИК, Районната избирателна комисия в Двадесет и четвърти изборен район – София</w:t>
      </w:r>
      <w:r w:rsidRPr="009D1DE6">
        <w:rPr>
          <w:b/>
          <w:bCs/>
        </w:rPr>
        <w:t>.</w:t>
      </w:r>
    </w:p>
    <w:p w:rsidR="00512C60" w:rsidRPr="00502B50" w:rsidRDefault="00A410E7" w:rsidP="00502B50">
      <w:pPr>
        <w:spacing w:before="120"/>
        <w:jc w:val="center"/>
        <w:rPr>
          <w:b/>
          <w:bCs/>
        </w:rPr>
      </w:pPr>
      <w:r w:rsidRPr="009D1DE6">
        <w:rPr>
          <w:b/>
          <w:bCs/>
        </w:rPr>
        <w:t>РЕШИ</w:t>
      </w:r>
    </w:p>
    <w:p w:rsidR="00A410E7" w:rsidRPr="00502B50" w:rsidRDefault="00A410E7" w:rsidP="00466C76">
      <w:pPr>
        <w:spacing w:before="120"/>
        <w:jc w:val="both"/>
        <w:rPr>
          <w:b/>
        </w:rPr>
      </w:pPr>
      <w:r w:rsidRPr="00502B50">
        <w:rPr>
          <w:b/>
        </w:rPr>
        <w:t xml:space="preserve">Изменя и допълва Решение № 76-НС/ 14.09.2022г., съгл. Приложение в частта му относно номера на избирателната секция, в която в назначен Кирил Петров Радев като номер на избирателна секция 244604008 да се чете като 244604003.  </w:t>
      </w:r>
    </w:p>
    <w:p w:rsidR="00A410E7" w:rsidRPr="009D1DE6" w:rsidRDefault="00A410E7" w:rsidP="00466C76">
      <w:pPr>
        <w:spacing w:before="120"/>
        <w:jc w:val="both"/>
        <w:rPr>
          <w:b/>
        </w:rPr>
      </w:pPr>
      <w:r w:rsidRPr="009D1DE6">
        <w:rPr>
          <w:b/>
        </w:rPr>
        <w:t>Решението подлежи на обжалване пред Централната избирателна комисия в тридневен срок от обявяването му.</w:t>
      </w:r>
    </w:p>
    <w:p w:rsidR="00CE1E2B" w:rsidRPr="009D1DE6" w:rsidRDefault="00CE1E2B"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CE1E2B" w:rsidRPr="009D1DE6" w:rsidRDefault="00CE1E2B"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CE1E2B" w:rsidRPr="009D1DE6" w:rsidRDefault="00CE1E2B" w:rsidP="00466C76">
      <w:pPr>
        <w:spacing w:before="120"/>
        <w:jc w:val="both"/>
      </w:pPr>
      <w:r w:rsidRPr="009D1DE6">
        <w:t>„Против“:Няма</w:t>
      </w:r>
    </w:p>
    <w:p w:rsidR="00A410E7" w:rsidRPr="009D1DE6" w:rsidRDefault="00A410E7" w:rsidP="00466C76">
      <w:pPr>
        <w:spacing w:before="120"/>
        <w:jc w:val="both"/>
        <w:rPr>
          <w:b/>
        </w:rPr>
      </w:pPr>
    </w:p>
    <w:p w:rsidR="00A410E7" w:rsidRPr="009D1DE6" w:rsidRDefault="00A410E7" w:rsidP="00466C76">
      <w:pPr>
        <w:spacing w:before="120"/>
        <w:jc w:val="both"/>
      </w:pPr>
      <w:r w:rsidRPr="009D1DE6">
        <w:t>Борислав Ганчев: Уважаеми колеги, по</w:t>
      </w:r>
      <w:r w:rsidRPr="009D1DE6">
        <w:rPr>
          <w:b/>
          <w:lang w:val="en-US"/>
        </w:rPr>
        <w:t xml:space="preserve"> </w:t>
      </w:r>
      <w:r w:rsidRPr="009D1DE6">
        <w:rPr>
          <w:b/>
        </w:rPr>
        <w:t>шеста точка</w:t>
      </w:r>
      <w:r w:rsidRPr="009D1DE6">
        <w:t xml:space="preserve"> от дневния ред предлагам следния проект за решение:</w:t>
      </w:r>
    </w:p>
    <w:p w:rsidR="00FE238D" w:rsidRPr="009D1DE6" w:rsidRDefault="00FE238D" w:rsidP="00466C76">
      <w:pPr>
        <w:pStyle w:val="NormalWeb"/>
        <w:shd w:val="clear" w:color="auto" w:fill="FFFFFF"/>
        <w:spacing w:before="120" w:beforeAutospacing="0" w:after="0" w:afterAutospacing="0"/>
        <w:jc w:val="both"/>
      </w:pPr>
      <w:r w:rsidRPr="009D1DE6">
        <w:t>Във връзка с формиране на единната номерация на избирателни секции по чл. 9, ал. 6 от ИК в административен район „Средец“ - СО, Районна избирателна комисия в 24 ИР София, разгледа Заповед № СОА22-РД09-1396/15.08.202</w:t>
      </w:r>
      <w:r w:rsidR="00512C60" w:rsidRPr="009D1DE6">
        <w:t>2</w:t>
      </w:r>
      <w:r w:rsidRPr="009D1DE6">
        <w:t xml:space="preserve"> г. на кмета на Столична община, съгласно която е възложено на кметовете на административни райони в СО да утвърдят номерата на избирателните секции по чл. 9, ал. 6 от ИК на територията на съответния административен район, същите се образуват по реда на чл. 9, ал. 8 от ИК. Със Заповед № РСЦ22-РД09-255/28.09.2022 г. на кмета на административен район „Средец", с която е определен номер 43 на служебна секция във Втора специализирана акушеро-гинекологична болница за активно лечение „Шейново“ ЕАД, образувана със Заповед 135/19.09.2022 г. от изпълнителния директор на ЛЗ и със Заповед № РСЦ22-РД09-256/28.09.2022 г на кмета на административен район „Средец", с която е определен номер 44 на секция в Първа МБАЛ – София „Св. Йоан Кръстител“ ЕАД, образувана със Заповед № 465/15.09.2022 г. от изпълнителния директор на ЛЗ;</w:t>
      </w:r>
    </w:p>
    <w:p w:rsidR="00FE238D" w:rsidRPr="009D1DE6" w:rsidRDefault="00FE238D" w:rsidP="00466C76">
      <w:pPr>
        <w:pStyle w:val="NormalWeb"/>
        <w:shd w:val="clear" w:color="auto" w:fill="FFFFFF"/>
        <w:spacing w:before="120" w:beforeAutospacing="0" w:after="0" w:afterAutospacing="0"/>
        <w:jc w:val="both"/>
      </w:pPr>
      <w:r w:rsidRPr="009D1DE6">
        <w:t>На основание чл. 70, ал. 4 и във връзка с чл. 72, ал. 1, т. 6, чл. 9, ал. 6 и ал. 8 от ИК, Районна избирателна комисия в Двадесет и четвърти изборен район - София</w:t>
      </w:r>
    </w:p>
    <w:p w:rsidR="00FE238D" w:rsidRPr="009D1DE6" w:rsidRDefault="00FE238D" w:rsidP="00466C76">
      <w:pPr>
        <w:pStyle w:val="NormalWeb"/>
        <w:shd w:val="clear" w:color="auto" w:fill="FFFFFF"/>
        <w:spacing w:before="120" w:beforeAutospacing="0" w:after="0" w:afterAutospacing="0"/>
        <w:jc w:val="center"/>
      </w:pPr>
      <w:r w:rsidRPr="009D1DE6">
        <w:t> </w:t>
      </w:r>
      <w:r w:rsidRPr="009D1DE6">
        <w:rPr>
          <w:rStyle w:val="Strong"/>
        </w:rPr>
        <w:t>РЕШИ</w:t>
      </w:r>
    </w:p>
    <w:p w:rsidR="00FE238D" w:rsidRPr="009D1DE6" w:rsidRDefault="00FE238D" w:rsidP="00466C76">
      <w:pPr>
        <w:pStyle w:val="NormalWeb"/>
        <w:shd w:val="clear" w:color="auto" w:fill="FFFFFF"/>
        <w:spacing w:before="120" w:beforeAutospacing="0" w:after="0" w:afterAutospacing="0"/>
        <w:jc w:val="both"/>
      </w:pPr>
      <w:r w:rsidRPr="009D1DE6">
        <w:t xml:space="preserve">Формира следната единна номерация на служебните избирателни секции в Район „Средец", както следва: </w:t>
      </w:r>
    </w:p>
    <w:p w:rsidR="00FE238D" w:rsidRPr="009D1DE6" w:rsidRDefault="00FE238D" w:rsidP="00466C76">
      <w:pPr>
        <w:pStyle w:val="NormalWeb"/>
        <w:numPr>
          <w:ilvl w:val="0"/>
          <w:numId w:val="12"/>
        </w:numPr>
        <w:shd w:val="clear" w:color="auto" w:fill="FFFFFF"/>
        <w:spacing w:before="120" w:beforeAutospacing="0" w:after="0" w:afterAutospacing="0"/>
        <w:jc w:val="both"/>
      </w:pPr>
      <w:r w:rsidRPr="009D1DE6">
        <w:lastRenderedPageBreak/>
        <w:t>244601043 – Втора специализирана акушеро-гинекологична болница за активно лечение „Шейново“ ЕАД;</w:t>
      </w:r>
    </w:p>
    <w:p w:rsidR="00FE238D" w:rsidRPr="009D1DE6" w:rsidRDefault="00FE238D" w:rsidP="00466C76">
      <w:pPr>
        <w:pStyle w:val="NormalWeb"/>
        <w:numPr>
          <w:ilvl w:val="0"/>
          <w:numId w:val="12"/>
        </w:numPr>
        <w:shd w:val="clear" w:color="auto" w:fill="FFFFFF"/>
        <w:spacing w:before="120" w:beforeAutospacing="0" w:after="0" w:afterAutospacing="0"/>
        <w:jc w:val="both"/>
      </w:pPr>
      <w:r w:rsidRPr="009D1DE6">
        <w:t>244601044 – Университетска Първа МБАЛ – София „Св. Йоан Кръстител“,</w:t>
      </w:r>
    </w:p>
    <w:p w:rsidR="00FE238D" w:rsidRPr="009D1DE6" w:rsidRDefault="00FE238D" w:rsidP="00466C76">
      <w:pPr>
        <w:pStyle w:val="NormalWeb"/>
        <w:shd w:val="clear" w:color="auto" w:fill="FFFFFF"/>
        <w:spacing w:before="120" w:beforeAutospacing="0" w:after="0" w:afterAutospacing="0"/>
        <w:jc w:val="both"/>
      </w:pPr>
      <w:r w:rsidRPr="009D1DE6">
        <w:rPr>
          <w:rStyle w:val="Strong"/>
        </w:rPr>
        <w:t>където</w:t>
      </w:r>
    </w:p>
    <w:p w:rsidR="00FE238D" w:rsidRPr="009D1DE6" w:rsidRDefault="00FE238D" w:rsidP="00466C76">
      <w:pPr>
        <w:pStyle w:val="NormalWeb"/>
        <w:shd w:val="clear" w:color="auto" w:fill="FFFFFF"/>
        <w:spacing w:before="120" w:beforeAutospacing="0" w:after="0" w:afterAutospacing="0"/>
        <w:jc w:val="both"/>
      </w:pPr>
      <w:r w:rsidRPr="009D1DE6">
        <w:t>24 е номер на изборния район</w:t>
      </w:r>
    </w:p>
    <w:p w:rsidR="00FE238D" w:rsidRPr="009D1DE6" w:rsidRDefault="00FE238D" w:rsidP="00466C76">
      <w:pPr>
        <w:pStyle w:val="NormalWeb"/>
        <w:shd w:val="clear" w:color="auto" w:fill="FFFFFF"/>
        <w:spacing w:before="120" w:beforeAutospacing="0" w:after="0" w:afterAutospacing="0"/>
        <w:jc w:val="both"/>
      </w:pPr>
      <w:r w:rsidRPr="009D1DE6">
        <w:t>46 е номерът на Столична община, съгласно ЕКАТЕ</w:t>
      </w:r>
    </w:p>
    <w:p w:rsidR="00FE238D" w:rsidRPr="009D1DE6" w:rsidRDefault="00FE238D" w:rsidP="00466C76">
      <w:pPr>
        <w:pStyle w:val="NormalWeb"/>
        <w:shd w:val="clear" w:color="auto" w:fill="FFFFFF"/>
        <w:spacing w:before="120" w:beforeAutospacing="0" w:after="0" w:afterAutospacing="0"/>
        <w:jc w:val="both"/>
      </w:pPr>
      <w:r w:rsidRPr="009D1DE6">
        <w:t>01 е номерът на административния район съгласно ЕКАТЕ</w:t>
      </w:r>
    </w:p>
    <w:p w:rsidR="00FE238D" w:rsidRPr="009D1DE6" w:rsidRDefault="00FE238D" w:rsidP="00466C76">
      <w:pPr>
        <w:pStyle w:val="NormalWeb"/>
        <w:shd w:val="clear" w:color="auto" w:fill="FFFFFF"/>
        <w:spacing w:before="120" w:beforeAutospacing="0" w:after="0" w:afterAutospacing="0"/>
        <w:jc w:val="both"/>
      </w:pPr>
      <w:r w:rsidRPr="009D1DE6">
        <w:t>043, 044 е номерът на служебната секция в административния район.</w:t>
      </w:r>
    </w:p>
    <w:p w:rsidR="00FE238D" w:rsidRPr="009D1DE6" w:rsidRDefault="00FE238D" w:rsidP="00466C76">
      <w:pPr>
        <w:pStyle w:val="NormalWeb"/>
        <w:shd w:val="clear" w:color="auto" w:fill="FFFFFF"/>
        <w:spacing w:before="120" w:beforeAutospacing="0" w:after="0" w:afterAutospacing="0"/>
        <w:jc w:val="both"/>
        <w:rPr>
          <w:b/>
        </w:rPr>
      </w:pPr>
      <w:r w:rsidRPr="009D1DE6">
        <w:rPr>
          <w:b/>
        </w:rPr>
        <w:t>Решението подлежи на обжалване пред Централната избирателна комисия в тридневен срок от обявяването му.</w:t>
      </w:r>
    </w:p>
    <w:p w:rsidR="00A410E7" w:rsidRPr="009D1DE6" w:rsidRDefault="00A410E7" w:rsidP="00466C76">
      <w:pPr>
        <w:pStyle w:val="NormalWeb"/>
        <w:spacing w:before="120" w:beforeAutospacing="0" w:after="0" w:afterAutospacing="0"/>
        <w:jc w:val="both"/>
      </w:pPr>
    </w:p>
    <w:p w:rsidR="00A410E7" w:rsidRPr="009D1DE6" w:rsidRDefault="00A410E7"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A410E7" w:rsidRPr="009D1DE6" w:rsidRDefault="00A410E7"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A410E7" w:rsidRPr="009D1DE6" w:rsidRDefault="00A410E7" w:rsidP="00466C76">
      <w:pPr>
        <w:spacing w:before="120"/>
        <w:jc w:val="both"/>
      </w:pPr>
      <w:r w:rsidRPr="009D1DE6">
        <w:t>„Против“:Няма</w:t>
      </w:r>
    </w:p>
    <w:p w:rsidR="00A410E7" w:rsidRPr="009D1DE6" w:rsidRDefault="00A410E7" w:rsidP="00466C76">
      <w:pPr>
        <w:spacing w:before="120"/>
        <w:jc w:val="both"/>
      </w:pPr>
    </w:p>
    <w:p w:rsidR="00A410E7" w:rsidRPr="009D1DE6" w:rsidRDefault="00A410E7" w:rsidP="00466C76">
      <w:pPr>
        <w:spacing w:before="120"/>
        <w:jc w:val="both"/>
      </w:pPr>
      <w:r w:rsidRPr="009D1DE6">
        <w:t>Борислав Ганчев: Уважаеми колеги, по</w:t>
      </w:r>
      <w:r w:rsidRPr="009D1DE6">
        <w:rPr>
          <w:b/>
          <w:lang w:val="en-US"/>
        </w:rPr>
        <w:t xml:space="preserve"> </w:t>
      </w:r>
      <w:r w:rsidRPr="009D1DE6">
        <w:rPr>
          <w:b/>
        </w:rPr>
        <w:t>седма точка</w:t>
      </w:r>
      <w:r w:rsidRPr="009D1DE6">
        <w:t xml:space="preserve"> от дневния ред предлагам следния проект за решение:</w:t>
      </w:r>
    </w:p>
    <w:p w:rsidR="00372022" w:rsidRPr="009D1DE6" w:rsidRDefault="00372022" w:rsidP="00466C76">
      <w:pPr>
        <w:shd w:val="clear" w:color="auto" w:fill="FFFFFF"/>
        <w:spacing w:before="120"/>
        <w:jc w:val="both"/>
      </w:pPr>
      <w:r w:rsidRPr="009D1DE6">
        <w:t>В Районна избирателна комисия в Двадесет и четвърти изборен район – София е постъпило писмо от кмета на район „Средец“ за резултатите от проведени консултации за сформиране състави на служебни секционни избирателни комисии в район „Средец“ за произвеждане на изборите за Народно събрание, насрочени на 02.10.2022 г.</w:t>
      </w:r>
    </w:p>
    <w:p w:rsidR="00372022" w:rsidRPr="009D1DE6" w:rsidRDefault="00372022" w:rsidP="00466C76">
      <w:pPr>
        <w:shd w:val="clear" w:color="auto" w:fill="FFFFFF"/>
        <w:spacing w:before="120"/>
        <w:jc w:val="both"/>
      </w:pPr>
      <w:r w:rsidRPr="009D1DE6">
        <w:t>В хода на консултациите е постигнато съгласие между участвалите партии и коалиции по отношение на състава и ръководствата на СИК в район „Средец“.</w:t>
      </w:r>
    </w:p>
    <w:p w:rsidR="00372022" w:rsidRPr="009D1DE6" w:rsidRDefault="00372022" w:rsidP="00466C76">
      <w:pPr>
        <w:shd w:val="clear" w:color="auto" w:fill="FFFFFF"/>
        <w:spacing w:before="120"/>
        <w:jc w:val="both"/>
      </w:pPr>
      <w:r w:rsidRPr="009D1DE6">
        <w:t>Към писмото са приложени всички изискуеми по чл. 91, ал. 4 и ал. 6 от ИК документи. Изпълнени са изискванията на чл. 91, ал. 8 и чл. 92, ал. 1, 3, 4 и 6 от ИК.</w:t>
      </w:r>
    </w:p>
    <w:p w:rsidR="00372022" w:rsidRPr="009D1DE6" w:rsidRDefault="00372022" w:rsidP="00466C76">
      <w:pPr>
        <w:shd w:val="clear" w:color="auto" w:fill="FFFFFF"/>
        <w:spacing w:before="120"/>
        <w:jc w:val="both"/>
      </w:pPr>
      <w:r w:rsidRPr="009D1DE6">
        <w:t>На основание чл. 70, ал. 4 и във връзка с чл. 72, ал. 1, т. 4, чл. 89, ал. 1 и чл. 91, ал. 11 от ИК, Районна избирателна комисия в Двадесет и четвърти изборен район – София</w:t>
      </w:r>
    </w:p>
    <w:p w:rsidR="00372022" w:rsidRPr="009D1DE6" w:rsidRDefault="00372022" w:rsidP="00466C76">
      <w:pPr>
        <w:pStyle w:val="NormalWeb"/>
        <w:shd w:val="clear" w:color="auto" w:fill="FFFFFF"/>
        <w:spacing w:before="120" w:beforeAutospacing="0" w:after="0" w:afterAutospacing="0"/>
        <w:jc w:val="center"/>
      </w:pPr>
      <w:r w:rsidRPr="009D1DE6">
        <w:rPr>
          <w:rStyle w:val="Strong"/>
        </w:rPr>
        <w:t>РЕШИ:</w:t>
      </w:r>
    </w:p>
    <w:p w:rsidR="00372022" w:rsidRPr="00502B50" w:rsidRDefault="00372022" w:rsidP="00466C76">
      <w:pPr>
        <w:shd w:val="clear" w:color="auto" w:fill="FFFFFF"/>
        <w:spacing w:before="120"/>
        <w:jc w:val="both"/>
        <w:rPr>
          <w:b/>
        </w:rPr>
      </w:pPr>
      <w:r w:rsidRPr="00502B50">
        <w:rPr>
          <w:b/>
        </w:rPr>
        <w:t xml:space="preserve">Назначава съставите на 2 (две) секционни избирателни комисии, състоящи се от по 7 (седем) членове, съгласно поименни предложения на кмета на район „Средец“, при спазване на разпределението на местата в ръководствата и брой на членовете от всяка партия и коалиция съгласно </w:t>
      </w:r>
      <w:r w:rsidRPr="00502B50">
        <w:rPr>
          <w:b/>
          <w:shd w:val="clear" w:color="auto" w:fill="FFFFFF"/>
        </w:rPr>
        <w:t>Решение № 13-НС от 18.08.2022 г.</w:t>
      </w:r>
      <w:r w:rsidRPr="00502B50">
        <w:rPr>
          <w:b/>
        </w:rPr>
        <w:t xml:space="preserve"> на Районна избирателна комисия в Двадесет и четвърти изборен район – София.</w:t>
      </w:r>
    </w:p>
    <w:p w:rsidR="00372022" w:rsidRPr="00502B50" w:rsidRDefault="00372022" w:rsidP="00466C76">
      <w:pPr>
        <w:shd w:val="clear" w:color="auto" w:fill="FFFFFF"/>
        <w:spacing w:before="120"/>
        <w:jc w:val="both"/>
        <w:rPr>
          <w:b/>
        </w:rPr>
      </w:pPr>
      <w:r w:rsidRPr="00502B50">
        <w:rPr>
          <w:b/>
        </w:rPr>
        <w:t>Поименният състав на служебните СИК в район „Средец“ за произвеждане на изборите за Народно събрание, насрочени на 02.10.2022 г., съставлява приложение - неразделна част от настоящото решение.</w:t>
      </w:r>
    </w:p>
    <w:p w:rsidR="00372022" w:rsidRPr="00502B50" w:rsidRDefault="00372022" w:rsidP="00466C76">
      <w:pPr>
        <w:shd w:val="clear" w:color="auto" w:fill="FFFFFF"/>
        <w:spacing w:before="120"/>
        <w:jc w:val="both"/>
        <w:rPr>
          <w:b/>
        </w:rPr>
      </w:pPr>
      <w:r w:rsidRPr="00502B50">
        <w:rPr>
          <w:b/>
        </w:rPr>
        <w:t>Издава удостоверения на назначените членове.</w:t>
      </w:r>
    </w:p>
    <w:p w:rsidR="00372022" w:rsidRPr="00502B50" w:rsidRDefault="00372022" w:rsidP="00466C76">
      <w:pPr>
        <w:pStyle w:val="NormalWeb"/>
        <w:shd w:val="clear" w:color="auto" w:fill="FFFFFF"/>
        <w:spacing w:before="120" w:beforeAutospacing="0" w:after="0" w:afterAutospacing="0"/>
        <w:jc w:val="both"/>
        <w:rPr>
          <w:b/>
        </w:rPr>
      </w:pPr>
      <w:r w:rsidRPr="00502B50">
        <w:rPr>
          <w:b/>
        </w:rPr>
        <w:t> </w:t>
      </w:r>
    </w:p>
    <w:p w:rsidR="00372022" w:rsidRPr="00502B50" w:rsidRDefault="00372022" w:rsidP="00466C76">
      <w:pPr>
        <w:pStyle w:val="NormalWeb"/>
        <w:shd w:val="clear" w:color="auto" w:fill="FFFFFF"/>
        <w:spacing w:before="120" w:beforeAutospacing="0" w:after="0" w:afterAutospacing="0"/>
        <w:jc w:val="both"/>
        <w:rPr>
          <w:b/>
        </w:rPr>
      </w:pPr>
      <w:r w:rsidRPr="00502B50">
        <w:rPr>
          <w:b/>
        </w:rPr>
        <w:lastRenderedPageBreak/>
        <w:t>Решението подлежи на обжалване пред Централната избирателна комисия в тридневен срок от обявяването му.</w:t>
      </w:r>
    </w:p>
    <w:p w:rsidR="00A410E7" w:rsidRPr="009D1DE6" w:rsidRDefault="00A410E7" w:rsidP="00466C76">
      <w:pPr>
        <w:pStyle w:val="NormalWeb"/>
        <w:spacing w:before="120" w:beforeAutospacing="0" w:after="0" w:afterAutospacing="0"/>
        <w:jc w:val="both"/>
      </w:pPr>
    </w:p>
    <w:p w:rsidR="00A410E7" w:rsidRPr="009D1DE6" w:rsidRDefault="00A410E7"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A410E7" w:rsidRPr="009D1DE6" w:rsidRDefault="00A410E7"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A410E7" w:rsidRPr="009D1DE6" w:rsidRDefault="00A410E7" w:rsidP="00466C76">
      <w:pPr>
        <w:spacing w:before="120"/>
        <w:jc w:val="both"/>
      </w:pPr>
      <w:r w:rsidRPr="009D1DE6">
        <w:t>„Против“:Няма</w:t>
      </w:r>
    </w:p>
    <w:p w:rsidR="00A410E7" w:rsidRPr="009D1DE6" w:rsidRDefault="00A410E7" w:rsidP="00466C76">
      <w:pPr>
        <w:spacing w:before="120"/>
        <w:jc w:val="both"/>
        <w:rPr>
          <w:b/>
        </w:rPr>
      </w:pPr>
    </w:p>
    <w:p w:rsidR="00A410E7" w:rsidRPr="009D1DE6" w:rsidRDefault="00A410E7" w:rsidP="00466C76">
      <w:pPr>
        <w:spacing w:before="120"/>
        <w:jc w:val="both"/>
      </w:pPr>
      <w:r w:rsidRPr="009D1DE6">
        <w:t>Борислав Ганчев: Уважаеми колеги, по</w:t>
      </w:r>
      <w:r w:rsidRPr="009D1DE6">
        <w:rPr>
          <w:b/>
          <w:lang w:val="en-US"/>
        </w:rPr>
        <w:t xml:space="preserve"> </w:t>
      </w:r>
      <w:r w:rsidRPr="009D1DE6">
        <w:rPr>
          <w:b/>
        </w:rPr>
        <w:t>осма точка</w:t>
      </w:r>
      <w:r w:rsidRPr="009D1DE6">
        <w:t xml:space="preserve"> от дневния ред предлагам следния проект за решение:</w:t>
      </w:r>
    </w:p>
    <w:p w:rsidR="00A410E7" w:rsidRPr="009D1DE6" w:rsidRDefault="00A410E7" w:rsidP="00466C76">
      <w:pPr>
        <w:spacing w:before="120"/>
        <w:jc w:val="both"/>
      </w:pPr>
      <w:r w:rsidRPr="009D1DE6">
        <w:t>В Районна избирателна комисия в Двадесет и четвърти изборен район – София е постъпило писмо с вх. № 327-НС/29.09.2022 г. от кмета на район „Кремиковци" с искане за промени в съставите на СИК. Към писмото са приложени предложения за промяна в съставите на СИК – район „Кремиковци", Столична община, във връзка с възникнали обстоятелства по чл. 51, ал. 2 от ИК.</w:t>
      </w:r>
    </w:p>
    <w:p w:rsidR="00A410E7" w:rsidRPr="009D1DE6" w:rsidRDefault="00A410E7" w:rsidP="00466C76">
      <w:pPr>
        <w:spacing w:before="120"/>
        <w:jc w:val="both"/>
        <w:rPr>
          <w:b/>
          <w:bCs/>
        </w:rPr>
      </w:pPr>
      <w:r w:rsidRPr="009D1DE6">
        <w:t>На основание чл. 70, ал. 4, чл. 72, ал. 1, т. 4 и т. 5 и във връзка с чл. 51, ал. 2 от ИК, Районната избирателна комисия в Двадесет и четвърти изборен район – София</w:t>
      </w:r>
    </w:p>
    <w:p w:rsidR="00A410E7" w:rsidRPr="009D1DE6" w:rsidRDefault="00A410E7" w:rsidP="00466C76">
      <w:pPr>
        <w:spacing w:before="120"/>
        <w:jc w:val="center"/>
        <w:rPr>
          <w:b/>
          <w:bCs/>
        </w:rPr>
      </w:pPr>
      <w:r w:rsidRPr="009D1DE6">
        <w:rPr>
          <w:b/>
          <w:bCs/>
        </w:rPr>
        <w:t>РЕШИ:</w:t>
      </w:r>
    </w:p>
    <w:p w:rsidR="00A410E7" w:rsidRPr="009D1DE6" w:rsidRDefault="00A410E7" w:rsidP="00466C76">
      <w:pPr>
        <w:numPr>
          <w:ilvl w:val="0"/>
          <w:numId w:val="10"/>
        </w:numPr>
        <w:spacing w:before="120"/>
        <w:jc w:val="both"/>
      </w:pPr>
      <w:r w:rsidRPr="009D1DE6">
        <w:t>Освобождава членове на секционни избирателни комисии в район „Кремиковци“, Столична община, посочени в списък – Приложение № 1 към настоящото решение.</w:t>
      </w:r>
    </w:p>
    <w:p w:rsidR="00A410E7" w:rsidRPr="009D1DE6" w:rsidRDefault="00A410E7" w:rsidP="00466C76">
      <w:pPr>
        <w:numPr>
          <w:ilvl w:val="0"/>
          <w:numId w:val="10"/>
        </w:numPr>
        <w:spacing w:before="120"/>
        <w:ind w:firstLine="709"/>
        <w:jc w:val="both"/>
      </w:pPr>
      <w:r w:rsidRPr="009D1DE6">
        <w:t>На мястото на освободените членове, назначава нови членове, поименно посочени със заеманата от тях длъжност и съответна секция в списък – Приложение № 1 към настоящото решение.</w:t>
      </w:r>
    </w:p>
    <w:p w:rsidR="00A410E7" w:rsidRPr="009D1DE6" w:rsidRDefault="00A410E7" w:rsidP="00466C76">
      <w:pPr>
        <w:numPr>
          <w:ilvl w:val="0"/>
          <w:numId w:val="10"/>
        </w:numPr>
        <w:spacing w:before="120"/>
        <w:ind w:firstLine="709"/>
        <w:jc w:val="both"/>
      </w:pPr>
      <w:r w:rsidRPr="009D1DE6">
        <w:t>Анулира издадените удостоверения на освободените членове и издава удостоверения на назначените.</w:t>
      </w:r>
    </w:p>
    <w:p w:rsidR="00A410E7" w:rsidRPr="009D1DE6" w:rsidRDefault="00A410E7" w:rsidP="00466C76">
      <w:pPr>
        <w:spacing w:before="120"/>
        <w:jc w:val="both"/>
        <w:rPr>
          <w:b/>
        </w:rPr>
      </w:pPr>
      <w:r w:rsidRPr="009D1DE6">
        <w:rPr>
          <w:b/>
        </w:rPr>
        <w:t>Решението подлежи на обжалване пред Централната избирателна комисия в тридневен срок от обявяването му.</w:t>
      </w:r>
    </w:p>
    <w:p w:rsidR="00A410E7" w:rsidRPr="009D1DE6" w:rsidRDefault="00A410E7" w:rsidP="00466C76">
      <w:pPr>
        <w:pStyle w:val="NormalWeb"/>
        <w:spacing w:before="120" w:beforeAutospacing="0" w:after="0" w:afterAutospacing="0"/>
        <w:jc w:val="both"/>
      </w:pPr>
    </w:p>
    <w:p w:rsidR="00A410E7" w:rsidRPr="009D1DE6" w:rsidRDefault="00A410E7"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A410E7" w:rsidRPr="009D1DE6" w:rsidRDefault="00A410E7"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A410E7" w:rsidRPr="009D1DE6" w:rsidRDefault="00A410E7" w:rsidP="00466C76">
      <w:pPr>
        <w:spacing w:before="120"/>
        <w:jc w:val="both"/>
      </w:pPr>
      <w:r w:rsidRPr="009D1DE6">
        <w:t>„Против“:Няма</w:t>
      </w:r>
    </w:p>
    <w:p w:rsidR="00A410E7" w:rsidRPr="009D1DE6" w:rsidRDefault="00A410E7" w:rsidP="00466C76">
      <w:pPr>
        <w:spacing w:before="120"/>
        <w:jc w:val="both"/>
        <w:rPr>
          <w:b/>
        </w:rPr>
      </w:pPr>
    </w:p>
    <w:p w:rsidR="00A410E7" w:rsidRPr="009D1DE6" w:rsidRDefault="00A410E7" w:rsidP="00466C76">
      <w:pPr>
        <w:spacing w:before="120"/>
        <w:jc w:val="both"/>
      </w:pPr>
      <w:r w:rsidRPr="009D1DE6">
        <w:t>Борислав Ганчев: Уважаеми колеги, по</w:t>
      </w:r>
      <w:r w:rsidRPr="009D1DE6">
        <w:rPr>
          <w:b/>
          <w:lang w:val="en-US"/>
        </w:rPr>
        <w:t xml:space="preserve"> </w:t>
      </w:r>
      <w:r w:rsidRPr="009D1DE6">
        <w:rPr>
          <w:b/>
        </w:rPr>
        <w:t>девета точка</w:t>
      </w:r>
      <w:r w:rsidRPr="009D1DE6">
        <w:t xml:space="preserve"> от дневния ред предлагам следния проект за решение:</w:t>
      </w:r>
    </w:p>
    <w:p w:rsidR="00502B50" w:rsidRDefault="006037D0" w:rsidP="00502B50">
      <w:pPr>
        <w:shd w:val="clear" w:color="auto" w:fill="FFFFFF"/>
        <w:spacing w:before="120"/>
        <w:jc w:val="both"/>
      </w:pPr>
      <w:r w:rsidRPr="009D1DE6">
        <w:t xml:space="preserve">В Районна избирателна комисия в Двадесет и четвърти изборен район – София е постъпило предложение с рег. инд. 321-НС/29.09.2022 г. от КП „ДЕМОКРАТИЧНА БЪЛГАРИЯ- ОБЕДИНЕНИЕ“, с което е представен списък с 10 (десет) представители на коалицията от партии в изборите за </w:t>
      </w:r>
      <w:r w:rsidRPr="009D1DE6">
        <w:rPr>
          <w:shd w:val="clear" w:color="auto" w:fill="FFFFFF"/>
        </w:rPr>
        <w:t>Народно събрание</w:t>
      </w:r>
      <w:r w:rsidRPr="009D1DE6">
        <w:t xml:space="preserve">, насрочени за 02 октомври 2022 г., в който е посочено име, ЕГН, </w:t>
      </w:r>
      <w:r w:rsidRPr="009D1DE6">
        <w:lastRenderedPageBreak/>
        <w:t>номер и дата на пълномощно. Общият брой на представителите не надхвърля общия брой секции в 24 ИР София, поради което и на основание чл.124, ал.4 от ИК, Районна избирателна комисия в Двадесет и четвърти изборен район – София</w:t>
      </w:r>
    </w:p>
    <w:p w:rsidR="006037D0" w:rsidRPr="00502B50" w:rsidRDefault="006037D0" w:rsidP="00502B50">
      <w:pPr>
        <w:shd w:val="clear" w:color="auto" w:fill="FFFFFF"/>
        <w:spacing w:before="120"/>
        <w:jc w:val="center"/>
      </w:pPr>
      <w:r w:rsidRPr="009D1DE6">
        <w:rPr>
          <w:b/>
          <w:bCs/>
          <w:lang w:val="en-US"/>
        </w:rPr>
        <w:t>РЕШИ:</w:t>
      </w:r>
    </w:p>
    <w:p w:rsidR="006037D0" w:rsidRPr="009D1DE6" w:rsidRDefault="006037D0" w:rsidP="00466C76">
      <w:pPr>
        <w:shd w:val="clear" w:color="auto" w:fill="FFFFFF"/>
        <w:spacing w:before="120"/>
        <w:jc w:val="both"/>
      </w:pPr>
      <w:r w:rsidRPr="009D1DE6">
        <w:t>Публикува на интернет страницата на Районна избирателна комисия в Двадесет и четвърти изборен район - София, списък с 10 (десет) представители на КП „ДЕМОКРАТИЧНА БЪЛГАРИЯ- ОБЕДИНЕНИЕ“, при спазване на изискванията на ЗЗЛД.</w:t>
      </w:r>
    </w:p>
    <w:p w:rsidR="006037D0" w:rsidRPr="009D1DE6" w:rsidRDefault="006037D0" w:rsidP="00466C76">
      <w:pPr>
        <w:shd w:val="clear" w:color="auto" w:fill="FFFFFF"/>
        <w:spacing w:before="120"/>
        <w:jc w:val="both"/>
        <w:rPr>
          <w:b/>
        </w:rPr>
      </w:pPr>
      <w:r w:rsidRPr="009D1DE6">
        <w:t> </w:t>
      </w:r>
      <w:r w:rsidRPr="009D1DE6">
        <w:rPr>
          <w:b/>
        </w:rPr>
        <w:t>Решението подлежи на обжалване пред Централната избирателна комисия в тридневен срок от обявяването му.                         </w:t>
      </w:r>
    </w:p>
    <w:p w:rsidR="00A410E7" w:rsidRPr="009D1DE6" w:rsidRDefault="00A410E7" w:rsidP="00466C76">
      <w:pPr>
        <w:pStyle w:val="NormalWeb"/>
        <w:spacing w:before="120" w:beforeAutospacing="0" w:after="0" w:afterAutospacing="0"/>
        <w:jc w:val="both"/>
      </w:pPr>
    </w:p>
    <w:p w:rsidR="00A410E7" w:rsidRPr="009D1DE6" w:rsidRDefault="00A410E7"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A410E7" w:rsidRPr="009D1DE6" w:rsidRDefault="00A410E7"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A410E7" w:rsidRPr="009D1DE6" w:rsidRDefault="00A410E7" w:rsidP="00466C76">
      <w:pPr>
        <w:spacing w:before="120"/>
        <w:jc w:val="both"/>
      </w:pPr>
      <w:r w:rsidRPr="009D1DE6">
        <w:t>„Против“:Няма</w:t>
      </w:r>
    </w:p>
    <w:p w:rsidR="00A410E7" w:rsidRPr="009D1DE6" w:rsidRDefault="00A410E7" w:rsidP="00466C76">
      <w:pPr>
        <w:spacing w:before="120"/>
        <w:jc w:val="both"/>
        <w:rPr>
          <w:b/>
        </w:rPr>
      </w:pPr>
    </w:p>
    <w:p w:rsidR="00A410E7" w:rsidRPr="009D1DE6" w:rsidRDefault="00A410E7" w:rsidP="00466C76">
      <w:pPr>
        <w:spacing w:before="120"/>
        <w:jc w:val="both"/>
      </w:pPr>
      <w:r w:rsidRPr="009D1DE6">
        <w:t>Борислав Ганчев: Уважаеми колеги, по</w:t>
      </w:r>
      <w:r w:rsidRPr="009D1DE6">
        <w:rPr>
          <w:b/>
          <w:lang w:val="en-US"/>
        </w:rPr>
        <w:t xml:space="preserve"> </w:t>
      </w:r>
      <w:r w:rsidRPr="009D1DE6">
        <w:rPr>
          <w:b/>
        </w:rPr>
        <w:t>десета точка</w:t>
      </w:r>
      <w:r w:rsidRPr="009D1DE6">
        <w:t xml:space="preserve"> от дневния ред предлагам следния проект за решение:</w:t>
      </w:r>
    </w:p>
    <w:p w:rsidR="00A7245B" w:rsidRPr="009D1DE6" w:rsidRDefault="00A7245B" w:rsidP="00466C76">
      <w:pPr>
        <w:pStyle w:val="NormalWeb"/>
        <w:shd w:val="clear" w:color="auto" w:fill="FFFFFF"/>
        <w:spacing w:before="120" w:beforeAutospacing="0" w:after="0" w:afterAutospacing="0"/>
        <w:jc w:val="both"/>
      </w:pPr>
      <w:r w:rsidRPr="009D1DE6">
        <w:t>В Районна избирателна комисия в Двадесет и четвърти изборен район – София е постъпило предложение с рег. инд. 337-НС/29.09.2022 г. от КП „ГЕРБ–СДС“, с което е представен списък с 152 (сто петдесет и двама) представители на коалицията от партии в изборите за Народно събрание, насрочени за 02 октомври 2022 г., в който е посочено име, ЕГН, номер и дата на пълномощно. Общият брой на представителите не надхвърля общия брой секции в 24 ИР София, поради което и на основание чл.124, ал.4 от ИК, Районна избирателна комисия в Двадесет и четвърти изборен район – София.                                                                   </w:t>
      </w:r>
    </w:p>
    <w:p w:rsidR="00A7245B" w:rsidRPr="009D1DE6" w:rsidRDefault="00A7245B" w:rsidP="00466C76">
      <w:pPr>
        <w:shd w:val="clear" w:color="auto" w:fill="FFFFFF"/>
        <w:spacing w:before="120"/>
        <w:jc w:val="center"/>
      </w:pPr>
      <w:r w:rsidRPr="009D1DE6">
        <w:rPr>
          <w:b/>
          <w:bCs/>
        </w:rPr>
        <w:t>РЕШИ:</w:t>
      </w:r>
    </w:p>
    <w:p w:rsidR="00A7245B" w:rsidRPr="009D1DE6" w:rsidRDefault="00A7245B" w:rsidP="00466C76">
      <w:pPr>
        <w:numPr>
          <w:ilvl w:val="0"/>
          <w:numId w:val="14"/>
        </w:numPr>
        <w:shd w:val="clear" w:color="auto" w:fill="FFFFFF"/>
        <w:spacing w:before="120"/>
      </w:pPr>
      <w:r w:rsidRPr="009D1DE6">
        <w:t>Публикува на интернет страницата на Районна избирателна комисия в Двадесет и четвърти изборен район - София, списък с 151 (сто петдесет и един) представители на КП КП „ГЕРБ–СДС“, при спазване на изискванията на ЗЗЛД.</w:t>
      </w:r>
    </w:p>
    <w:p w:rsidR="00A7245B" w:rsidRPr="009D1DE6" w:rsidRDefault="00A7245B" w:rsidP="00466C76">
      <w:pPr>
        <w:numPr>
          <w:ilvl w:val="0"/>
          <w:numId w:val="14"/>
        </w:numPr>
        <w:shd w:val="clear" w:color="auto" w:fill="FFFFFF"/>
        <w:spacing w:before="120"/>
        <w:jc w:val="both"/>
      </w:pPr>
      <w:r w:rsidRPr="009D1DE6">
        <w:t>Отказва да публикува 1 (един) представител, както следва:</w:t>
      </w:r>
    </w:p>
    <w:tbl>
      <w:tblPr>
        <w:tblW w:w="9558" w:type="dxa"/>
        <w:shd w:val="clear" w:color="auto" w:fill="FFFFFF"/>
        <w:tblCellMar>
          <w:top w:w="15" w:type="dxa"/>
          <w:left w:w="15" w:type="dxa"/>
          <w:bottom w:w="15" w:type="dxa"/>
          <w:right w:w="15" w:type="dxa"/>
        </w:tblCellMar>
        <w:tblLook w:val="04A0" w:firstRow="1" w:lastRow="0" w:firstColumn="1" w:lastColumn="0" w:noHBand="0" w:noVBand="1"/>
      </w:tblPr>
      <w:tblGrid>
        <w:gridCol w:w="632"/>
        <w:gridCol w:w="3983"/>
        <w:gridCol w:w="2334"/>
        <w:gridCol w:w="2609"/>
      </w:tblGrid>
      <w:tr w:rsidR="009D1DE6" w:rsidRPr="009D1DE6" w:rsidTr="00DA4EF1">
        <w:tc>
          <w:tcPr>
            <w:tcW w:w="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245B" w:rsidRPr="009D1DE6" w:rsidRDefault="00A7245B" w:rsidP="00466C76">
            <w:pPr>
              <w:spacing w:before="120"/>
            </w:pPr>
            <w:r w:rsidRPr="009D1DE6">
              <w:t>№</w:t>
            </w:r>
          </w:p>
        </w:tc>
        <w:tc>
          <w:tcPr>
            <w:tcW w:w="3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245B" w:rsidRPr="009D1DE6" w:rsidRDefault="00A7245B" w:rsidP="00466C76">
            <w:pPr>
              <w:spacing w:before="120"/>
            </w:pPr>
            <w:r w:rsidRPr="009D1DE6">
              <w:t>Име, презиме фамилия</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245B" w:rsidRPr="009D1DE6" w:rsidRDefault="00A7245B" w:rsidP="00466C76">
            <w:pPr>
              <w:spacing w:before="120"/>
            </w:pPr>
            <w:r w:rsidRPr="009D1DE6">
              <w:t>ЕГН</w:t>
            </w:r>
          </w:p>
        </w:tc>
        <w:tc>
          <w:tcPr>
            <w:tcW w:w="26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245B" w:rsidRPr="009D1DE6" w:rsidRDefault="00A7245B" w:rsidP="00466C76">
            <w:pPr>
              <w:spacing w:before="120"/>
            </w:pPr>
            <w:r w:rsidRPr="009D1DE6">
              <w:t>Причина</w:t>
            </w:r>
          </w:p>
        </w:tc>
      </w:tr>
      <w:tr w:rsidR="009D1DE6" w:rsidRPr="009D1DE6" w:rsidTr="00DA4EF1">
        <w:tc>
          <w:tcPr>
            <w:tcW w:w="6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245B" w:rsidRPr="009D1DE6" w:rsidRDefault="00A7245B" w:rsidP="00466C76">
            <w:pPr>
              <w:spacing w:before="120"/>
            </w:pPr>
            <w:r w:rsidRPr="009D1DE6">
              <w:t>1</w:t>
            </w:r>
          </w:p>
        </w:tc>
        <w:tc>
          <w:tcPr>
            <w:tcW w:w="39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245B" w:rsidRPr="009D1DE6" w:rsidRDefault="00A7245B" w:rsidP="00466C76">
            <w:pPr>
              <w:spacing w:before="120"/>
            </w:pPr>
            <w:r w:rsidRPr="009D1DE6">
              <w:t>Александра Ангелова Луканова</w:t>
            </w:r>
          </w:p>
        </w:tc>
        <w:tc>
          <w:tcPr>
            <w:tcW w:w="233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245B" w:rsidRPr="009D1DE6" w:rsidRDefault="00A7245B" w:rsidP="00466C76">
            <w:pPr>
              <w:spacing w:before="120"/>
            </w:pPr>
            <w:r w:rsidRPr="009D1DE6">
              <w:t> </w:t>
            </w:r>
          </w:p>
        </w:tc>
        <w:tc>
          <w:tcPr>
            <w:tcW w:w="26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7245B" w:rsidRPr="009D1DE6" w:rsidRDefault="00A7245B" w:rsidP="00466C76">
            <w:pPr>
              <w:spacing w:before="120"/>
            </w:pPr>
            <w:r w:rsidRPr="009D1DE6">
              <w:t>Лицето е регистрирано като член на СИК</w:t>
            </w:r>
          </w:p>
        </w:tc>
      </w:tr>
    </w:tbl>
    <w:p w:rsidR="00A7245B" w:rsidRPr="009D1DE6" w:rsidRDefault="00A7245B" w:rsidP="00466C76">
      <w:pPr>
        <w:spacing w:before="120"/>
      </w:pPr>
    </w:p>
    <w:p w:rsidR="00A7245B" w:rsidRPr="009D1DE6" w:rsidRDefault="00A7245B" w:rsidP="00466C76">
      <w:pPr>
        <w:pStyle w:val="NormalWeb"/>
        <w:shd w:val="clear" w:color="auto" w:fill="FFFFFF"/>
        <w:spacing w:before="120" w:beforeAutospacing="0" w:after="0" w:afterAutospacing="0"/>
        <w:jc w:val="both"/>
      </w:pPr>
      <w:r w:rsidRPr="009D1DE6">
        <w:rPr>
          <w:rStyle w:val="Strong"/>
          <w:shd w:val="clear" w:color="auto" w:fill="FFFFFF"/>
        </w:rPr>
        <w:t>Решението подлежи на обжалване пред Централната избирателна комисия в тридневен срок от обявяването му.</w:t>
      </w:r>
    </w:p>
    <w:p w:rsidR="00E756D8" w:rsidRPr="009D1DE6" w:rsidRDefault="00E756D8" w:rsidP="00466C76">
      <w:pPr>
        <w:spacing w:before="120"/>
        <w:jc w:val="both"/>
        <w:rPr>
          <w:b/>
        </w:rPr>
      </w:pPr>
    </w:p>
    <w:p w:rsidR="00E756D8" w:rsidRPr="009D1DE6" w:rsidRDefault="00E756D8"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E756D8" w:rsidRPr="009D1DE6" w:rsidRDefault="00E756D8" w:rsidP="00466C76">
      <w:pPr>
        <w:spacing w:before="120"/>
        <w:jc w:val="both"/>
      </w:pPr>
      <w:r w:rsidRPr="009D1DE6">
        <w:t xml:space="preserve">„ЗА“- </w:t>
      </w:r>
      <w:r w:rsidR="00A941F7" w:rsidRPr="009D1DE6">
        <w:t xml:space="preserve">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w:t>
      </w:r>
      <w:r w:rsidR="00A941F7" w:rsidRPr="009D1DE6">
        <w:lastRenderedPageBreak/>
        <w:t>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E756D8" w:rsidRPr="009D1DE6" w:rsidRDefault="00E756D8" w:rsidP="00466C76">
      <w:pPr>
        <w:spacing w:before="120"/>
        <w:jc w:val="both"/>
      </w:pPr>
      <w:r w:rsidRPr="009D1DE6">
        <w:t>„Против“:Няма</w:t>
      </w:r>
    </w:p>
    <w:p w:rsidR="00E756D8" w:rsidRPr="009D1DE6" w:rsidRDefault="00E756D8" w:rsidP="00466C76">
      <w:pPr>
        <w:spacing w:before="120"/>
        <w:jc w:val="both"/>
        <w:rPr>
          <w:b/>
        </w:rPr>
      </w:pPr>
    </w:p>
    <w:p w:rsidR="00E756D8" w:rsidRPr="009D1DE6" w:rsidRDefault="00E756D8" w:rsidP="00466C76">
      <w:pPr>
        <w:spacing w:before="120"/>
        <w:jc w:val="both"/>
      </w:pPr>
      <w:r w:rsidRPr="009D1DE6">
        <w:t>Борислав Ганчев: Уважаеми колеги, по</w:t>
      </w:r>
      <w:r w:rsidRPr="009D1DE6">
        <w:rPr>
          <w:b/>
          <w:lang w:val="en-US"/>
        </w:rPr>
        <w:t xml:space="preserve"> </w:t>
      </w:r>
      <w:r w:rsidRPr="009D1DE6">
        <w:rPr>
          <w:b/>
        </w:rPr>
        <w:t>единадесета точка</w:t>
      </w:r>
      <w:r w:rsidRPr="009D1DE6">
        <w:t xml:space="preserve"> от дневния ред предлагам следния проект за решение:</w:t>
      </w:r>
    </w:p>
    <w:p w:rsidR="00532E82" w:rsidRPr="009D1DE6" w:rsidRDefault="00532E82" w:rsidP="00466C76">
      <w:pPr>
        <w:spacing w:before="120"/>
        <w:jc w:val="both"/>
        <w:rPr>
          <w:shd w:val="clear" w:color="auto" w:fill="FFFFFF"/>
        </w:rPr>
      </w:pPr>
      <w:r w:rsidRPr="009D1DE6">
        <w:rPr>
          <w:shd w:val="clear" w:color="auto" w:fill="FFFFFF"/>
        </w:rPr>
        <w:t xml:space="preserve">На 28.09.2022 г. в 16:07 ч. в РИК в 24 ИР – София е получен сигнал от Николай Йорданов Белалов – наблюдател от „Институт за социална интерграция“ с регистрация с решение № 1354-НС/31.08.2022 г. на ЦИК, регистрирана в Eлектронния публичен регистър на жалбите и сигналите, подадени до РИК и решенията по тях под № 9-НС от 28.09.2022 г. </w:t>
      </w:r>
    </w:p>
    <w:p w:rsidR="00532E82" w:rsidRPr="009D1DE6" w:rsidRDefault="00532E82" w:rsidP="00466C76">
      <w:pPr>
        <w:spacing w:before="120"/>
        <w:jc w:val="both"/>
        <w:rPr>
          <w:shd w:val="clear" w:color="auto" w:fill="FFFFFF"/>
        </w:rPr>
      </w:pPr>
      <w:r w:rsidRPr="009D1DE6">
        <w:rPr>
          <w:shd w:val="clear" w:color="auto" w:fill="FFFFFF"/>
        </w:rPr>
        <w:t>В сигнала се твърди, че са залепени предизборни плакати на места, които не са определени за това със Заповед СОА22-РД09-1461/25.08.2022 г. на кмета на Столична община, разположени на бул. „ Христо Ботев“ и ул. „Дамян Груев“.</w:t>
      </w:r>
    </w:p>
    <w:p w:rsidR="00532E82" w:rsidRPr="009D1DE6" w:rsidRDefault="00532E82" w:rsidP="00466C76">
      <w:pPr>
        <w:spacing w:before="120"/>
        <w:jc w:val="both"/>
        <w:rPr>
          <w:shd w:val="clear" w:color="auto" w:fill="FFFFFF"/>
        </w:rPr>
      </w:pPr>
      <w:r w:rsidRPr="009D1DE6">
        <w:rPr>
          <w:shd w:val="clear" w:color="auto" w:fill="FFFFFF"/>
        </w:rPr>
        <w:t>При запознаване със сигнала се установи, че твърдяното нарушение не попада в териториалната компетентност на РИК в 24 ИР – София. Справка показа, че той се намира в район „Красно село“ – СО, респ. по жалбата трябва да се произнесе РИК в 23 ИР – София.</w:t>
      </w:r>
    </w:p>
    <w:p w:rsidR="00532E82" w:rsidRPr="009D1DE6" w:rsidRDefault="00532E82" w:rsidP="00466C76">
      <w:pPr>
        <w:pStyle w:val="NormalWeb"/>
        <w:shd w:val="clear" w:color="auto" w:fill="FFFFFF"/>
        <w:spacing w:before="120" w:beforeAutospacing="0" w:after="0" w:afterAutospacing="0"/>
        <w:jc w:val="both"/>
      </w:pPr>
      <w:r w:rsidRPr="009D1DE6">
        <w:t xml:space="preserve">При така установената фактическа обстановка и на основание чл. 70 ал. 4, чл. 72, ал. 1, т. 20 от ИК, РИК в 24 ИР София, </w:t>
      </w:r>
    </w:p>
    <w:p w:rsidR="00532E82" w:rsidRPr="009D1DE6" w:rsidRDefault="00532E82" w:rsidP="00466C76">
      <w:pPr>
        <w:pStyle w:val="NormalWeb"/>
        <w:shd w:val="clear" w:color="auto" w:fill="FFFFFF"/>
        <w:spacing w:before="120" w:beforeAutospacing="0" w:after="0" w:afterAutospacing="0"/>
        <w:jc w:val="center"/>
      </w:pPr>
      <w:r w:rsidRPr="009D1DE6">
        <w:rPr>
          <w:rStyle w:val="Strong"/>
        </w:rPr>
        <w:t>РЕШИ:</w:t>
      </w:r>
    </w:p>
    <w:p w:rsidR="00532E82" w:rsidRPr="009D1DE6" w:rsidRDefault="00532E82" w:rsidP="00466C76">
      <w:pPr>
        <w:pStyle w:val="NormalWeb"/>
        <w:shd w:val="clear" w:color="auto" w:fill="FFFFFF"/>
        <w:spacing w:before="120" w:beforeAutospacing="0" w:after="0" w:afterAutospacing="0"/>
        <w:jc w:val="both"/>
        <w:rPr>
          <w:b/>
          <w:shd w:val="clear" w:color="auto" w:fill="FFFFFF"/>
        </w:rPr>
      </w:pPr>
      <w:r w:rsidRPr="009D1DE6">
        <w:rPr>
          <w:rStyle w:val="Strong"/>
        </w:rPr>
        <w:t xml:space="preserve">ПРЕПРАЩА жалба с вх. № 315-НС от 28.09.2022 г. в 16:07 ч. подадена от Николай Йорданов Белалов – наблюдател на Сдружение „Институт за социална интеграция“, заведена под № </w:t>
      </w:r>
      <w:r w:rsidRPr="009D1DE6">
        <w:rPr>
          <w:b/>
        </w:rPr>
        <w:t>9-</w:t>
      </w:r>
      <w:r w:rsidRPr="009D1DE6">
        <w:rPr>
          <w:rStyle w:val="Strong"/>
        </w:rPr>
        <w:t xml:space="preserve">НС от 28.09.2022 г. в Eлектронния публичен регистър на жалбите и сигналите, подадени до РИК и решенията по тях, на </w:t>
      </w:r>
      <w:r w:rsidRPr="009D1DE6">
        <w:rPr>
          <w:b/>
          <w:shd w:val="clear" w:color="auto" w:fill="FFFFFF"/>
        </w:rPr>
        <w:t xml:space="preserve">РИК в 23 МИР – София за произнасяне по компетентност. </w:t>
      </w:r>
    </w:p>
    <w:p w:rsidR="00532E82" w:rsidRPr="009D1DE6" w:rsidRDefault="00532E82" w:rsidP="00466C76">
      <w:pPr>
        <w:spacing w:before="120"/>
        <w:jc w:val="both"/>
        <w:rPr>
          <w:rStyle w:val="Strong"/>
          <w:shd w:val="clear" w:color="auto" w:fill="FFFFFF"/>
        </w:rPr>
      </w:pPr>
      <w:r w:rsidRPr="009D1DE6">
        <w:rPr>
          <w:rStyle w:val="Strong"/>
          <w:shd w:val="clear" w:color="auto" w:fill="FFFFFF"/>
        </w:rPr>
        <w:t>Решението подлежи на обжалване пред Централната избирателна комисия в тридневен срок от обявяването му</w:t>
      </w:r>
    </w:p>
    <w:p w:rsidR="00E756D8" w:rsidRPr="009D1DE6" w:rsidRDefault="00E756D8"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E756D8" w:rsidRPr="009D1DE6" w:rsidRDefault="00E756D8"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E756D8" w:rsidRPr="009D1DE6" w:rsidRDefault="00E756D8" w:rsidP="00466C76">
      <w:pPr>
        <w:spacing w:before="120"/>
        <w:jc w:val="both"/>
      </w:pPr>
      <w:r w:rsidRPr="009D1DE6">
        <w:t>„Против“:Няма</w:t>
      </w:r>
    </w:p>
    <w:p w:rsidR="00B31D87" w:rsidRPr="009D1DE6" w:rsidRDefault="00B31D87" w:rsidP="00466C76">
      <w:pPr>
        <w:spacing w:before="120"/>
        <w:jc w:val="both"/>
        <w:rPr>
          <w:b/>
        </w:rPr>
      </w:pPr>
    </w:p>
    <w:p w:rsidR="00B31D87" w:rsidRPr="009D1DE6" w:rsidRDefault="00B31D87" w:rsidP="00466C76">
      <w:pPr>
        <w:spacing w:before="120"/>
        <w:jc w:val="both"/>
      </w:pPr>
      <w:r w:rsidRPr="009D1DE6">
        <w:t>Борислав Ганчев: Уважаеми колеги, по</w:t>
      </w:r>
      <w:r w:rsidRPr="009D1DE6">
        <w:rPr>
          <w:b/>
          <w:lang w:val="en-US"/>
        </w:rPr>
        <w:t xml:space="preserve"> </w:t>
      </w:r>
      <w:r w:rsidRPr="009D1DE6">
        <w:rPr>
          <w:b/>
        </w:rPr>
        <w:t>дванадесета точка</w:t>
      </w:r>
      <w:r w:rsidRPr="009D1DE6">
        <w:t xml:space="preserve"> от дневния ред предлагам следния проект за решение:</w:t>
      </w:r>
    </w:p>
    <w:p w:rsidR="00216346" w:rsidRPr="009D1DE6" w:rsidRDefault="00216346" w:rsidP="00466C76">
      <w:pPr>
        <w:spacing w:before="120"/>
        <w:jc w:val="both"/>
      </w:pPr>
      <w:r w:rsidRPr="009D1DE6">
        <w:t>В Районна избирателна комисия в Двадесет и четвърти изборен район – София са  постъпили писма с вх. № 310-НС/28.09.2022 г.  и вх. № 333-НС/29.09.2022 г от кмета на район „Средец" с искане за промени в съставите на СИК. Към писмото са приложени предложения за промяна в съставите на СИК – район „Средец" Столична община, във връзка с възникнали обстоятелства по чл. 51, ал. 2  от ИК.</w:t>
      </w:r>
    </w:p>
    <w:p w:rsidR="00216346" w:rsidRPr="009D1DE6" w:rsidRDefault="00216346" w:rsidP="00466C76">
      <w:pPr>
        <w:spacing w:before="120"/>
        <w:jc w:val="both"/>
        <w:rPr>
          <w:b/>
          <w:bCs/>
        </w:rPr>
      </w:pPr>
      <w:r w:rsidRPr="009D1DE6">
        <w:t>На основание чл. 70, ал. 4, чл. 72, ал. 1, т. 4 и т. 5 и във  връзка с чл. 51, ал. 2 от ИК, Районната избирателна комисия в Двадесет и четвърти изборен район – София</w:t>
      </w:r>
      <w:r w:rsidRPr="009D1DE6">
        <w:rPr>
          <w:b/>
          <w:bCs/>
        </w:rPr>
        <w:t>.</w:t>
      </w:r>
    </w:p>
    <w:p w:rsidR="00216346" w:rsidRPr="009D1DE6" w:rsidRDefault="00216346" w:rsidP="00466C76">
      <w:pPr>
        <w:spacing w:before="120"/>
        <w:jc w:val="center"/>
      </w:pPr>
      <w:r w:rsidRPr="009D1DE6">
        <w:rPr>
          <w:b/>
          <w:bCs/>
        </w:rPr>
        <w:t>РЕШИ</w:t>
      </w:r>
    </w:p>
    <w:p w:rsidR="00216346" w:rsidRPr="009D1DE6" w:rsidRDefault="00216346" w:rsidP="00466C76">
      <w:pPr>
        <w:numPr>
          <w:ilvl w:val="0"/>
          <w:numId w:val="15"/>
        </w:numPr>
        <w:spacing w:before="120"/>
        <w:jc w:val="both"/>
      </w:pPr>
      <w:r w:rsidRPr="009D1DE6">
        <w:lastRenderedPageBreak/>
        <w:t>Освобождава членове на секционни избирателни комисии в район „Средец“  Столична община, посочени в списък – Приложение №1 към настоящото решение.</w:t>
      </w:r>
    </w:p>
    <w:p w:rsidR="00216346" w:rsidRPr="009D1DE6" w:rsidRDefault="00216346" w:rsidP="00466C76">
      <w:pPr>
        <w:numPr>
          <w:ilvl w:val="0"/>
          <w:numId w:val="15"/>
        </w:numPr>
        <w:tabs>
          <w:tab w:val="clear" w:pos="720"/>
        </w:tabs>
        <w:spacing w:before="120"/>
        <w:ind w:left="0" w:firstLine="709"/>
        <w:jc w:val="both"/>
      </w:pPr>
      <w:r w:rsidRPr="009D1DE6">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216346" w:rsidRPr="009D1DE6" w:rsidRDefault="00216346" w:rsidP="00466C76">
      <w:pPr>
        <w:numPr>
          <w:ilvl w:val="0"/>
          <w:numId w:val="15"/>
        </w:numPr>
        <w:tabs>
          <w:tab w:val="clear" w:pos="720"/>
        </w:tabs>
        <w:spacing w:before="120"/>
        <w:ind w:left="0" w:firstLine="709"/>
        <w:jc w:val="both"/>
      </w:pPr>
      <w:r w:rsidRPr="009D1DE6">
        <w:t>Анулира издадените удостоверения на освободените членове и издава удостоверения на назначените.</w:t>
      </w:r>
    </w:p>
    <w:p w:rsidR="00216346" w:rsidRPr="009D1DE6" w:rsidRDefault="00216346" w:rsidP="00466C76">
      <w:pPr>
        <w:spacing w:before="120"/>
        <w:jc w:val="both"/>
        <w:rPr>
          <w:b/>
        </w:rPr>
      </w:pPr>
      <w:r w:rsidRPr="009D1DE6">
        <w:rPr>
          <w:b/>
        </w:rPr>
        <w:t>Решението подлежи на обжалване пред Централната избирателна комисия в тридневен срок от обявяването му.</w:t>
      </w:r>
    </w:p>
    <w:p w:rsidR="00B31D87" w:rsidRPr="009D1DE6" w:rsidRDefault="00B31D87" w:rsidP="00466C76">
      <w:pPr>
        <w:spacing w:before="120"/>
        <w:jc w:val="both"/>
        <w:rPr>
          <w:b/>
        </w:rPr>
      </w:pPr>
    </w:p>
    <w:p w:rsidR="00B31D87" w:rsidRPr="009D1DE6" w:rsidRDefault="00B31D87"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B31D87" w:rsidRPr="009D1DE6" w:rsidRDefault="00B31D87"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B31D87" w:rsidRPr="009D1DE6" w:rsidRDefault="00B31D87" w:rsidP="00466C76">
      <w:pPr>
        <w:spacing w:before="120"/>
        <w:jc w:val="both"/>
      </w:pPr>
      <w:r w:rsidRPr="009D1DE6">
        <w:t>„Против“:Няма</w:t>
      </w:r>
    </w:p>
    <w:p w:rsidR="00B31D87" w:rsidRPr="009D1DE6" w:rsidRDefault="00B31D87" w:rsidP="00466C76">
      <w:pPr>
        <w:spacing w:before="120"/>
        <w:jc w:val="both"/>
        <w:rPr>
          <w:b/>
        </w:rPr>
      </w:pPr>
    </w:p>
    <w:p w:rsidR="00A7245B" w:rsidRPr="009D1DE6" w:rsidRDefault="00A7245B" w:rsidP="00466C76">
      <w:pPr>
        <w:spacing w:before="120"/>
        <w:jc w:val="both"/>
      </w:pPr>
      <w:r w:rsidRPr="009D1DE6">
        <w:t>Борислав Ганчев: Уважаеми колеги, по</w:t>
      </w:r>
      <w:r w:rsidRPr="009D1DE6">
        <w:rPr>
          <w:b/>
          <w:lang w:val="en-US"/>
        </w:rPr>
        <w:t xml:space="preserve"> </w:t>
      </w:r>
      <w:r w:rsidRPr="009D1DE6">
        <w:rPr>
          <w:b/>
        </w:rPr>
        <w:t>тринадесета точка</w:t>
      </w:r>
      <w:r w:rsidRPr="009D1DE6">
        <w:t xml:space="preserve"> от дневния ред предлагам следния проект за решение:</w:t>
      </w:r>
    </w:p>
    <w:p w:rsidR="00216346" w:rsidRPr="009D1DE6" w:rsidRDefault="00216346" w:rsidP="00466C76">
      <w:pPr>
        <w:spacing w:before="120"/>
        <w:jc w:val="both"/>
      </w:pPr>
      <w:r w:rsidRPr="009D1DE6">
        <w:t>В Районна избирателна комисия в Двадесет и четвърти изборен район – София е  постъпило писмо с вх. № 331-НС/29.09.2022 г. от кмета на район „Сердика" с искане за промени в съставите на СИК. Към писмото са приложени предложения за промяна в съставите на СИК – район „Сердика" Столична община, във връзка с възникнали обстоятелства по чл. 51, ал. 2  от ИК.</w:t>
      </w:r>
    </w:p>
    <w:p w:rsidR="00216346" w:rsidRPr="009D1DE6" w:rsidRDefault="00216346" w:rsidP="00466C76">
      <w:pPr>
        <w:spacing w:before="120"/>
        <w:jc w:val="both"/>
        <w:rPr>
          <w:b/>
          <w:bCs/>
        </w:rPr>
      </w:pPr>
      <w:r w:rsidRPr="009D1DE6">
        <w:t>На основание чл. 70, ал. 4, чл. 72, ал. 1, т. 4 и т. 5 и във  връзка с чл. 51, ал. 2 от ИК, Районната избирателна комисия в Двадесет и четвърти изборен район – София</w:t>
      </w:r>
      <w:r w:rsidRPr="009D1DE6">
        <w:rPr>
          <w:b/>
          <w:bCs/>
        </w:rPr>
        <w:t>.</w:t>
      </w:r>
    </w:p>
    <w:p w:rsidR="00216346" w:rsidRPr="009D1DE6" w:rsidRDefault="00216346" w:rsidP="00466C76">
      <w:pPr>
        <w:spacing w:before="120"/>
        <w:jc w:val="center"/>
      </w:pPr>
      <w:r w:rsidRPr="009D1DE6">
        <w:rPr>
          <w:b/>
          <w:bCs/>
        </w:rPr>
        <w:t>РЕШИ</w:t>
      </w:r>
    </w:p>
    <w:p w:rsidR="00216346" w:rsidRPr="009D1DE6" w:rsidRDefault="00216346" w:rsidP="00466C76">
      <w:pPr>
        <w:numPr>
          <w:ilvl w:val="0"/>
          <w:numId w:val="16"/>
        </w:numPr>
        <w:spacing w:before="120"/>
        <w:jc w:val="both"/>
      </w:pPr>
      <w:r w:rsidRPr="009D1DE6">
        <w:t>Освобождава членове на секционни избирателни комисии в район „Сердика“  Столична община, посочени в списък – Приложение №1 към настоящото решение.</w:t>
      </w:r>
    </w:p>
    <w:p w:rsidR="00216346" w:rsidRPr="009D1DE6" w:rsidRDefault="00216346" w:rsidP="00466C76">
      <w:pPr>
        <w:numPr>
          <w:ilvl w:val="0"/>
          <w:numId w:val="16"/>
        </w:numPr>
        <w:tabs>
          <w:tab w:val="clear" w:pos="720"/>
        </w:tabs>
        <w:spacing w:before="120"/>
        <w:ind w:left="0" w:firstLine="709"/>
        <w:jc w:val="both"/>
      </w:pPr>
      <w:r w:rsidRPr="009D1DE6">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216346" w:rsidRPr="009D1DE6" w:rsidRDefault="00216346" w:rsidP="00466C76">
      <w:pPr>
        <w:numPr>
          <w:ilvl w:val="0"/>
          <w:numId w:val="16"/>
        </w:numPr>
        <w:tabs>
          <w:tab w:val="clear" w:pos="720"/>
        </w:tabs>
        <w:spacing w:before="120"/>
        <w:ind w:left="0" w:firstLine="709"/>
        <w:jc w:val="both"/>
      </w:pPr>
      <w:r w:rsidRPr="009D1DE6">
        <w:t>Анулира издадените удостоверения на освободените членове и издава удостоверения на назначените.</w:t>
      </w:r>
    </w:p>
    <w:p w:rsidR="00216346" w:rsidRPr="009D1DE6" w:rsidRDefault="00216346" w:rsidP="00466C76">
      <w:pPr>
        <w:spacing w:before="120"/>
        <w:jc w:val="both"/>
        <w:rPr>
          <w:b/>
        </w:rPr>
      </w:pPr>
      <w:r w:rsidRPr="009D1DE6">
        <w:rPr>
          <w:b/>
        </w:rPr>
        <w:t>Решението подлежи на обжалване пред Централната избирателна комисия в тридневен срок от обявяването му.</w:t>
      </w:r>
    </w:p>
    <w:p w:rsidR="00216346" w:rsidRPr="009D1DE6" w:rsidRDefault="00216346" w:rsidP="00466C76">
      <w:pPr>
        <w:spacing w:before="120"/>
        <w:jc w:val="both"/>
        <w:rPr>
          <w:b/>
          <w:lang w:val="en-US"/>
        </w:rPr>
      </w:pPr>
    </w:p>
    <w:p w:rsidR="00A7245B" w:rsidRPr="009D1DE6" w:rsidRDefault="00A7245B"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A7245B" w:rsidRPr="009D1DE6" w:rsidRDefault="00A7245B"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A7245B" w:rsidRPr="009D1DE6" w:rsidRDefault="00A7245B" w:rsidP="00466C76">
      <w:pPr>
        <w:spacing w:before="120"/>
        <w:jc w:val="both"/>
      </w:pPr>
      <w:r w:rsidRPr="009D1DE6">
        <w:t>„Против“:Няма</w:t>
      </w:r>
    </w:p>
    <w:p w:rsidR="00A410E7" w:rsidRPr="009D1DE6" w:rsidRDefault="00A410E7" w:rsidP="00466C76">
      <w:pPr>
        <w:spacing w:before="120"/>
        <w:jc w:val="both"/>
        <w:rPr>
          <w:b/>
        </w:rPr>
      </w:pPr>
    </w:p>
    <w:p w:rsidR="002C517E" w:rsidRPr="009D1DE6" w:rsidRDefault="002C517E" w:rsidP="00466C76">
      <w:pPr>
        <w:spacing w:before="120"/>
        <w:jc w:val="both"/>
      </w:pPr>
      <w:r w:rsidRPr="009D1DE6">
        <w:t>Борислав Ганчев: Уважаеми колеги, по</w:t>
      </w:r>
      <w:r w:rsidRPr="009D1DE6">
        <w:rPr>
          <w:b/>
          <w:lang w:val="en-US"/>
        </w:rPr>
        <w:t xml:space="preserve"> </w:t>
      </w:r>
      <w:r w:rsidRPr="009D1DE6">
        <w:rPr>
          <w:b/>
        </w:rPr>
        <w:t>четиринадесета точка</w:t>
      </w:r>
      <w:r w:rsidRPr="009D1DE6">
        <w:t xml:space="preserve"> от дневния ред предлагам следния проект за решение:</w:t>
      </w:r>
    </w:p>
    <w:p w:rsidR="002C517E" w:rsidRPr="009D1DE6" w:rsidRDefault="002C517E" w:rsidP="00466C76">
      <w:pPr>
        <w:spacing w:before="120"/>
        <w:jc w:val="both"/>
      </w:pPr>
      <w:r w:rsidRPr="009D1DE6">
        <w:t>В Районна избирателна комисия в Двадесет и четвърти изборен район – София са постъпили писма с вх. №№ 293-НС/27.09.2022 г., 317-НС/28.09.22 г., 335-НС/29.09.22г. и 344-НС/29.09.2022 г. от кмета на район „Оборище“ с искане за промени в съставите на СИК. Към писмото са приложени предложения за промяна в съставите на СИК – район „Оборище“ Столична община, във връзка с възникнали обстоятелства по чл. 51, ал. 2  от ИК.</w:t>
      </w:r>
    </w:p>
    <w:p w:rsidR="002C517E" w:rsidRPr="009D1DE6" w:rsidRDefault="002C517E" w:rsidP="00466C76">
      <w:pPr>
        <w:spacing w:before="120"/>
        <w:jc w:val="both"/>
        <w:rPr>
          <w:b/>
          <w:bCs/>
        </w:rPr>
      </w:pPr>
      <w:r w:rsidRPr="009D1DE6">
        <w:t>На основание чл. 70, ал. 4, чл. 72, ал. 1, т. 4 и т. 5 и във  връзка с чл. 51, ал. 2 от ИК, Районната избирателна комисия в Двадесет и четвърти изборен район – София</w:t>
      </w:r>
      <w:r w:rsidRPr="009D1DE6">
        <w:rPr>
          <w:b/>
          <w:bCs/>
        </w:rPr>
        <w:t>.</w:t>
      </w:r>
    </w:p>
    <w:p w:rsidR="002C517E" w:rsidRPr="009D1DE6" w:rsidRDefault="002C517E" w:rsidP="00466C76">
      <w:pPr>
        <w:spacing w:before="120"/>
        <w:jc w:val="center"/>
      </w:pPr>
      <w:r w:rsidRPr="009D1DE6">
        <w:rPr>
          <w:b/>
          <w:bCs/>
        </w:rPr>
        <w:t>РЕШИ</w:t>
      </w:r>
    </w:p>
    <w:p w:rsidR="002C517E" w:rsidRPr="009D1DE6" w:rsidRDefault="002C517E" w:rsidP="00466C76">
      <w:pPr>
        <w:numPr>
          <w:ilvl w:val="0"/>
          <w:numId w:val="17"/>
        </w:numPr>
        <w:spacing w:before="120"/>
        <w:jc w:val="both"/>
      </w:pPr>
      <w:r w:rsidRPr="009D1DE6">
        <w:t>Освобождава членове на секционни избирателни комисии в район „Оборище“  Столична община, посочени в списък – Приложение №1 към настоящото решение.</w:t>
      </w:r>
    </w:p>
    <w:p w:rsidR="002C517E" w:rsidRPr="009D1DE6" w:rsidRDefault="002C517E" w:rsidP="00466C76">
      <w:pPr>
        <w:numPr>
          <w:ilvl w:val="0"/>
          <w:numId w:val="17"/>
        </w:numPr>
        <w:tabs>
          <w:tab w:val="clear" w:pos="720"/>
        </w:tabs>
        <w:spacing w:before="120"/>
        <w:ind w:left="0" w:firstLine="709"/>
        <w:jc w:val="both"/>
      </w:pPr>
      <w:r w:rsidRPr="009D1DE6">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2C517E" w:rsidRPr="009D1DE6" w:rsidRDefault="002C517E" w:rsidP="00466C76">
      <w:pPr>
        <w:numPr>
          <w:ilvl w:val="0"/>
          <w:numId w:val="17"/>
        </w:numPr>
        <w:tabs>
          <w:tab w:val="clear" w:pos="720"/>
        </w:tabs>
        <w:spacing w:before="120"/>
        <w:ind w:left="0" w:firstLine="709"/>
        <w:jc w:val="both"/>
      </w:pPr>
      <w:r w:rsidRPr="009D1DE6">
        <w:t>Анулира издадените удостоверения на освободените членове и издава удостоверения на назначените.</w:t>
      </w:r>
    </w:p>
    <w:p w:rsidR="002C517E" w:rsidRPr="009D1DE6" w:rsidRDefault="002C517E" w:rsidP="00466C76">
      <w:pPr>
        <w:spacing w:before="120"/>
        <w:jc w:val="both"/>
        <w:rPr>
          <w:b/>
        </w:rPr>
      </w:pPr>
      <w:r w:rsidRPr="009D1DE6">
        <w:rPr>
          <w:b/>
        </w:rPr>
        <w:t>Решението подлежи на обжалване пред Централната избирателна комисия в тридневен срок от обявяването му.</w:t>
      </w:r>
    </w:p>
    <w:p w:rsidR="002C517E" w:rsidRPr="009D1DE6" w:rsidRDefault="002C517E" w:rsidP="00466C76">
      <w:pPr>
        <w:spacing w:before="120"/>
        <w:jc w:val="both"/>
        <w:rPr>
          <w:b/>
        </w:rPr>
      </w:pPr>
    </w:p>
    <w:p w:rsidR="002C517E" w:rsidRPr="009D1DE6" w:rsidRDefault="002C517E" w:rsidP="00466C76">
      <w:pPr>
        <w:pStyle w:val="NormalWeb"/>
        <w:spacing w:before="120" w:beforeAutospacing="0" w:after="0" w:afterAutospacing="0"/>
        <w:jc w:val="both"/>
      </w:pPr>
      <w:r w:rsidRPr="009D1DE6">
        <w:t>Борислав Ганчев: Който е съгласен с така направеното предложение за проект на решение, моля да гласува.</w:t>
      </w:r>
    </w:p>
    <w:p w:rsidR="002C517E" w:rsidRPr="009D1DE6" w:rsidRDefault="002C517E" w:rsidP="00466C76">
      <w:pPr>
        <w:spacing w:before="120"/>
        <w:jc w:val="both"/>
      </w:pPr>
      <w:r w:rsidRPr="009D1DE6">
        <w:t xml:space="preserve">„ЗА“- </w:t>
      </w:r>
      <w:r w:rsidR="00A941F7" w:rsidRPr="009D1DE6">
        <w:t>Борислав Георгиев Ганчев, Стоил Петромил Сотиров, Добри Тенчев Тенев, Виктория Георгиева Илиева, Мирослав Дилянов Калчев, Георги Иванов Иванов, Евгений Кирилов Пепелянков, Мария Генчева Георгиева, Величка Йорданова Грънчарова, Георги Христов Кюркчиев, Росица Ангелова Кирова,</w:t>
      </w:r>
      <w:r w:rsidR="00A941F7" w:rsidRPr="009D1DE6">
        <w:rPr>
          <w:lang w:val="en-US"/>
        </w:rPr>
        <w:t xml:space="preserve"> </w:t>
      </w:r>
      <w:r w:rsidR="00A941F7" w:rsidRPr="009D1DE6">
        <w:t xml:space="preserve"> Георги Константинов Димитров и Марин Даниелов Донков</w:t>
      </w:r>
    </w:p>
    <w:p w:rsidR="002C517E" w:rsidRPr="009D1DE6" w:rsidRDefault="002C517E" w:rsidP="00466C76">
      <w:pPr>
        <w:spacing w:before="120"/>
        <w:jc w:val="both"/>
      </w:pPr>
      <w:r w:rsidRPr="009D1DE6">
        <w:t>„Против“:Няма</w:t>
      </w:r>
    </w:p>
    <w:p w:rsidR="002C517E" w:rsidRPr="009D1DE6" w:rsidRDefault="002C517E" w:rsidP="00466C76">
      <w:pPr>
        <w:spacing w:before="120"/>
        <w:jc w:val="both"/>
        <w:rPr>
          <w:b/>
        </w:rPr>
      </w:pPr>
    </w:p>
    <w:p w:rsidR="00CE1E2B" w:rsidRPr="009D1DE6" w:rsidRDefault="00CE1E2B" w:rsidP="00466C76">
      <w:pPr>
        <w:spacing w:before="120"/>
        <w:jc w:val="both"/>
      </w:pPr>
      <w:r w:rsidRPr="009D1DE6">
        <w:t xml:space="preserve">Поради изчерпване на дневния ред заседанието бе закрито. </w:t>
      </w:r>
    </w:p>
    <w:p w:rsidR="00CE1E2B" w:rsidRPr="009D1DE6" w:rsidRDefault="00CE1E2B" w:rsidP="00466C76">
      <w:pPr>
        <w:spacing w:before="120"/>
        <w:jc w:val="both"/>
      </w:pPr>
      <w:r w:rsidRPr="009D1DE6">
        <w:t>Заседанието бе открито в 17.</w:t>
      </w:r>
      <w:r w:rsidR="00DC1EC9" w:rsidRPr="009D1DE6">
        <w:rPr>
          <w:lang w:val="en-US"/>
        </w:rPr>
        <w:t>56</w:t>
      </w:r>
      <w:r w:rsidRPr="009D1DE6">
        <w:t xml:space="preserve">  часа и приключи </w:t>
      </w:r>
      <w:r w:rsidR="00DC1EC9" w:rsidRPr="009D1DE6">
        <w:t>в 18.11</w:t>
      </w:r>
      <w:r w:rsidRPr="009D1DE6">
        <w:rPr>
          <w:lang w:val="en-US"/>
        </w:rPr>
        <w:t xml:space="preserve"> </w:t>
      </w:r>
      <w:r w:rsidRPr="009D1DE6">
        <w:t xml:space="preserve">часа. </w:t>
      </w:r>
    </w:p>
    <w:p w:rsidR="00CE1E2B" w:rsidRPr="009D1DE6" w:rsidRDefault="00CE1E2B" w:rsidP="00466C76">
      <w:pPr>
        <w:spacing w:before="120"/>
        <w:jc w:val="both"/>
      </w:pPr>
    </w:p>
    <w:p w:rsidR="00CE1E2B" w:rsidRPr="009D1DE6" w:rsidRDefault="00CE1E2B" w:rsidP="00466C76">
      <w:pPr>
        <w:spacing w:before="120"/>
        <w:jc w:val="both"/>
      </w:pPr>
    </w:p>
    <w:p w:rsidR="00CE1E2B" w:rsidRPr="006E2AD6" w:rsidRDefault="00CE1E2B" w:rsidP="00466C76">
      <w:pPr>
        <w:spacing w:before="120"/>
        <w:jc w:val="center"/>
        <w:rPr>
          <w:b/>
          <w:lang w:val="en-US"/>
        </w:rPr>
      </w:pPr>
      <w:bookmarkStart w:id="0" w:name="_GoBack"/>
      <w:bookmarkEnd w:id="0"/>
      <w:r w:rsidRPr="006E2AD6">
        <w:rPr>
          <w:b/>
        </w:rPr>
        <w:t>Председател:</w:t>
      </w:r>
    </w:p>
    <w:p w:rsidR="00CE1E2B" w:rsidRPr="006E2AD6" w:rsidRDefault="00CE1E2B" w:rsidP="00466C76">
      <w:pPr>
        <w:spacing w:before="120"/>
        <w:jc w:val="right"/>
        <w:rPr>
          <w:b/>
        </w:rPr>
      </w:pPr>
      <w:r w:rsidRPr="006E2AD6">
        <w:rPr>
          <w:b/>
        </w:rPr>
        <w:t xml:space="preserve">                                             / Борислав Георгиев Ганчев /</w:t>
      </w:r>
    </w:p>
    <w:p w:rsidR="00CE1E2B" w:rsidRPr="006E2AD6" w:rsidRDefault="00CE1E2B" w:rsidP="00466C76">
      <w:pPr>
        <w:spacing w:before="120"/>
        <w:jc w:val="right"/>
        <w:rPr>
          <w:b/>
        </w:rPr>
      </w:pPr>
    </w:p>
    <w:p w:rsidR="00CE1E2B" w:rsidRPr="006E2AD6" w:rsidRDefault="00CE1E2B" w:rsidP="00466C76">
      <w:pPr>
        <w:spacing w:before="120"/>
        <w:jc w:val="center"/>
        <w:rPr>
          <w:b/>
        </w:rPr>
      </w:pPr>
    </w:p>
    <w:p w:rsidR="00CE1E2B" w:rsidRPr="006E2AD6" w:rsidRDefault="00CE1E2B" w:rsidP="00466C76">
      <w:pPr>
        <w:spacing w:before="120"/>
        <w:jc w:val="center"/>
        <w:rPr>
          <w:b/>
        </w:rPr>
      </w:pPr>
    </w:p>
    <w:p w:rsidR="00CE1E2B" w:rsidRPr="006E2AD6" w:rsidRDefault="00CE1E2B" w:rsidP="00466C76">
      <w:pPr>
        <w:spacing w:before="120"/>
        <w:jc w:val="center"/>
        <w:rPr>
          <w:b/>
        </w:rPr>
      </w:pPr>
    </w:p>
    <w:p w:rsidR="00CE1E2B" w:rsidRPr="006E2AD6" w:rsidRDefault="00CE1E2B" w:rsidP="00466C76">
      <w:pPr>
        <w:spacing w:before="120"/>
        <w:jc w:val="center"/>
        <w:rPr>
          <w:b/>
        </w:rPr>
      </w:pPr>
      <w:r w:rsidRPr="006E2AD6">
        <w:rPr>
          <w:b/>
        </w:rPr>
        <w:t>Секретар:</w:t>
      </w:r>
    </w:p>
    <w:p w:rsidR="00CE1E2B" w:rsidRPr="006E2AD6" w:rsidRDefault="00CE1E2B" w:rsidP="00466C76">
      <w:pPr>
        <w:spacing w:before="120"/>
        <w:jc w:val="right"/>
        <w:rPr>
          <w:b/>
        </w:rPr>
      </w:pPr>
      <w:r w:rsidRPr="006E2AD6">
        <w:rPr>
          <w:b/>
        </w:rPr>
        <w:t xml:space="preserve">                            </w:t>
      </w:r>
      <w:r w:rsidR="00512C60" w:rsidRPr="006E2AD6">
        <w:rPr>
          <w:b/>
        </w:rPr>
        <w:t xml:space="preserve">          / Добри Тенчев Тенев </w:t>
      </w:r>
    </w:p>
    <w:sectPr w:rsidR="00CE1E2B" w:rsidRPr="006E2AD6" w:rsidSect="00683751">
      <w:pgSz w:w="11907" w:h="16840"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2F5C"/>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
    <w:nsid w:val="18790B4E"/>
    <w:multiLevelType w:val="hybridMultilevel"/>
    <w:tmpl w:val="B0E607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E74C97"/>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7E1A5D"/>
    <w:multiLevelType w:val="multilevel"/>
    <w:tmpl w:val="0E6EE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E63F39"/>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63FEE"/>
    <w:multiLevelType w:val="multilevel"/>
    <w:tmpl w:val="B196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A64A71"/>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7">
    <w:nsid w:val="4ABE1ABB"/>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A07F1"/>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6E0FB4"/>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3E28A2"/>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D93365"/>
    <w:multiLevelType w:val="hybridMultilevel"/>
    <w:tmpl w:val="FF6EA8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B0600B8"/>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D21AE2"/>
    <w:multiLevelType w:val="hybridMultilevel"/>
    <w:tmpl w:val="FF6EA8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4B91C94"/>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5">
    <w:nsid w:val="750633CF"/>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043D0B"/>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CB4534"/>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9"/>
  </w:num>
  <w:num w:numId="4">
    <w:abstractNumId w:val="8"/>
  </w:num>
  <w:num w:numId="5">
    <w:abstractNumId w:val="6"/>
  </w:num>
  <w:num w:numId="6">
    <w:abstractNumId w:val="13"/>
  </w:num>
  <w:num w:numId="7">
    <w:abstractNumId w:val="4"/>
  </w:num>
  <w:num w:numId="8">
    <w:abstractNumId w:val="12"/>
  </w:num>
  <w:num w:numId="9">
    <w:abstractNumId w:val="2"/>
  </w:num>
  <w:num w:numId="10">
    <w:abstractNumId w:val="16"/>
  </w:num>
  <w:num w:numId="11">
    <w:abstractNumId w:val="3"/>
  </w:num>
  <w:num w:numId="12">
    <w:abstractNumId w:val="1"/>
  </w:num>
  <w:num w:numId="13">
    <w:abstractNumId w:val="10"/>
  </w:num>
  <w:num w:numId="14">
    <w:abstractNumId w:val="5"/>
  </w:num>
  <w:num w:numId="15">
    <w:abstractNumId w:val="17"/>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51"/>
    <w:rsid w:val="000563F2"/>
    <w:rsid w:val="0006417C"/>
    <w:rsid w:val="00104E6C"/>
    <w:rsid w:val="001A6C02"/>
    <w:rsid w:val="00216346"/>
    <w:rsid w:val="00297B44"/>
    <w:rsid w:val="002C517E"/>
    <w:rsid w:val="00372022"/>
    <w:rsid w:val="003D4D14"/>
    <w:rsid w:val="00466C76"/>
    <w:rsid w:val="004B0D41"/>
    <w:rsid w:val="004E5F92"/>
    <w:rsid w:val="00502B50"/>
    <w:rsid w:val="00512C60"/>
    <w:rsid w:val="00532E82"/>
    <w:rsid w:val="006037D0"/>
    <w:rsid w:val="00642CAE"/>
    <w:rsid w:val="00683751"/>
    <w:rsid w:val="006D0281"/>
    <w:rsid w:val="006D70CB"/>
    <w:rsid w:val="006E2AD6"/>
    <w:rsid w:val="00727BF6"/>
    <w:rsid w:val="0081123E"/>
    <w:rsid w:val="008259D4"/>
    <w:rsid w:val="0083561A"/>
    <w:rsid w:val="00884588"/>
    <w:rsid w:val="00903BC3"/>
    <w:rsid w:val="00911106"/>
    <w:rsid w:val="00963F6D"/>
    <w:rsid w:val="009677AD"/>
    <w:rsid w:val="009D1DE6"/>
    <w:rsid w:val="009D216F"/>
    <w:rsid w:val="009E276F"/>
    <w:rsid w:val="00A410E7"/>
    <w:rsid w:val="00A7245B"/>
    <w:rsid w:val="00A941F7"/>
    <w:rsid w:val="00B31D87"/>
    <w:rsid w:val="00B34760"/>
    <w:rsid w:val="00B86EDA"/>
    <w:rsid w:val="00C74C6B"/>
    <w:rsid w:val="00C75B74"/>
    <w:rsid w:val="00CA01C9"/>
    <w:rsid w:val="00CE1E2B"/>
    <w:rsid w:val="00DC1EC9"/>
    <w:rsid w:val="00E2110C"/>
    <w:rsid w:val="00E37CFC"/>
    <w:rsid w:val="00E62B30"/>
    <w:rsid w:val="00E638BA"/>
    <w:rsid w:val="00E6512A"/>
    <w:rsid w:val="00E756D8"/>
    <w:rsid w:val="00EA725F"/>
    <w:rsid w:val="00FE125A"/>
    <w:rsid w:val="00FE238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character" w:styleId="Strong">
    <w:name w:val="Strong"/>
    <w:basedOn w:val="DefaultParagraphFont"/>
    <w:uiPriority w:val="22"/>
    <w:qFormat/>
    <w:rsid w:val="00B86EDA"/>
    <w:rPr>
      <w:b/>
      <w:bCs/>
    </w:rPr>
  </w:style>
  <w:style w:type="paragraph" w:styleId="BalloonText">
    <w:name w:val="Balloon Text"/>
    <w:basedOn w:val="Normal"/>
    <w:link w:val="BalloonTextChar"/>
    <w:uiPriority w:val="99"/>
    <w:semiHidden/>
    <w:unhideWhenUsed/>
    <w:rsid w:val="00216346"/>
    <w:rPr>
      <w:rFonts w:ascii="Tahoma" w:hAnsi="Tahoma" w:cs="Tahoma"/>
      <w:sz w:val="16"/>
      <w:szCs w:val="16"/>
    </w:rPr>
  </w:style>
  <w:style w:type="character" w:customStyle="1" w:styleId="BalloonTextChar">
    <w:name w:val="Balloon Text Char"/>
    <w:basedOn w:val="DefaultParagraphFont"/>
    <w:link w:val="BalloonText"/>
    <w:uiPriority w:val="99"/>
    <w:semiHidden/>
    <w:rsid w:val="00216346"/>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character" w:styleId="Strong">
    <w:name w:val="Strong"/>
    <w:basedOn w:val="DefaultParagraphFont"/>
    <w:uiPriority w:val="22"/>
    <w:qFormat/>
    <w:rsid w:val="00B86EDA"/>
    <w:rPr>
      <w:b/>
      <w:bCs/>
    </w:rPr>
  </w:style>
  <w:style w:type="paragraph" w:styleId="BalloonText">
    <w:name w:val="Balloon Text"/>
    <w:basedOn w:val="Normal"/>
    <w:link w:val="BalloonTextChar"/>
    <w:uiPriority w:val="99"/>
    <w:semiHidden/>
    <w:unhideWhenUsed/>
    <w:rsid w:val="00216346"/>
    <w:rPr>
      <w:rFonts w:ascii="Tahoma" w:hAnsi="Tahoma" w:cs="Tahoma"/>
      <w:sz w:val="16"/>
      <w:szCs w:val="16"/>
    </w:rPr>
  </w:style>
  <w:style w:type="character" w:customStyle="1" w:styleId="BalloonTextChar">
    <w:name w:val="Balloon Text Char"/>
    <w:basedOn w:val="DefaultParagraphFont"/>
    <w:link w:val="BalloonText"/>
    <w:uiPriority w:val="99"/>
    <w:semiHidden/>
    <w:rsid w:val="00216346"/>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59D1-D1E3-46A6-8FD2-ABA198DA9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2022-09-29T14:04:00Z</cp:lastPrinted>
  <dcterms:created xsi:type="dcterms:W3CDTF">2022-09-28T10:55:00Z</dcterms:created>
  <dcterms:modified xsi:type="dcterms:W3CDTF">2022-09-29T15:25:00Z</dcterms:modified>
</cp:coreProperties>
</file>